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468B" w:rsidRDefault="00400AF1">
      <w:pPr>
        <w:spacing w:after="0" w:line="240" w:lineRule="auto"/>
        <w:jc w:val="center"/>
        <w:rPr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Előterjesztés</w:t>
      </w:r>
    </w:p>
    <w:p w:rsidR="0019468B" w:rsidRDefault="0019468B">
      <w:pPr>
        <w:spacing w:after="0" w:line="240" w:lineRule="auto"/>
        <w:rPr>
          <w:rFonts w:ascii="Times New Roman" w:hAnsi="Times New Roman"/>
        </w:rPr>
      </w:pPr>
    </w:p>
    <w:p w:rsidR="0019468B" w:rsidRDefault="0019468B">
      <w:pPr>
        <w:spacing w:after="0" w:line="240" w:lineRule="auto"/>
        <w:rPr>
          <w:rFonts w:ascii="Times New Roman" w:hAnsi="Times New Roman"/>
        </w:rPr>
      </w:pPr>
    </w:p>
    <w:p w:rsidR="0019468B" w:rsidRDefault="0019468B">
      <w:pPr>
        <w:spacing w:after="0" w:line="240" w:lineRule="auto"/>
        <w:rPr>
          <w:rFonts w:ascii="Times New Roman" w:hAnsi="Times New Roman"/>
        </w:rPr>
      </w:pPr>
    </w:p>
    <w:p w:rsidR="0019468B" w:rsidRDefault="0019468B">
      <w:pPr>
        <w:spacing w:after="0" w:line="240" w:lineRule="auto"/>
        <w:rPr>
          <w:rFonts w:ascii="Times New Roman" w:hAnsi="Times New Roman"/>
        </w:rPr>
      </w:pPr>
    </w:p>
    <w:p w:rsidR="0019468B" w:rsidRDefault="0019468B">
      <w:pPr>
        <w:spacing w:after="0" w:line="240" w:lineRule="auto"/>
        <w:rPr>
          <w:rFonts w:ascii="Times New Roman" w:hAnsi="Times New Roman"/>
        </w:rPr>
      </w:pPr>
    </w:p>
    <w:p w:rsidR="0019468B" w:rsidRDefault="0019468B">
      <w:pPr>
        <w:spacing w:after="0" w:line="240" w:lineRule="auto"/>
        <w:rPr>
          <w:rFonts w:ascii="Times New Roman" w:hAnsi="Times New Roman"/>
        </w:rPr>
      </w:pPr>
    </w:p>
    <w:p w:rsidR="0019468B" w:rsidRDefault="00400AF1">
      <w:pPr>
        <w:spacing w:after="0" w:line="240" w:lineRule="auto"/>
        <w:jc w:val="center"/>
        <w:rPr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Gádoros Nagyközség Önkormányzatának</w:t>
      </w:r>
    </w:p>
    <w:p w:rsidR="0019468B" w:rsidRDefault="00400AF1">
      <w:pPr>
        <w:spacing w:after="0" w:line="240" w:lineRule="auto"/>
        <w:jc w:val="center"/>
        <w:rPr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KÉPVISELŐ-TESTÜLETE</w:t>
      </w:r>
    </w:p>
    <w:p w:rsidR="0019468B" w:rsidRDefault="00400AF1">
      <w:pPr>
        <w:spacing w:after="0" w:line="240" w:lineRule="auto"/>
        <w:jc w:val="center"/>
        <w:rPr>
          <w:sz w:val="36"/>
          <w:szCs w:val="36"/>
        </w:rPr>
      </w:pPr>
      <w:proofErr w:type="gramStart"/>
      <w:r>
        <w:rPr>
          <w:rFonts w:ascii="Times New Roman" w:hAnsi="Times New Roman"/>
          <w:sz w:val="36"/>
          <w:szCs w:val="36"/>
        </w:rPr>
        <w:t>részére</w:t>
      </w:r>
      <w:proofErr w:type="gramEnd"/>
    </w:p>
    <w:p w:rsidR="0019468B" w:rsidRDefault="0019468B">
      <w:pPr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</w:p>
    <w:p w:rsidR="0019468B" w:rsidRDefault="0019468B">
      <w:pPr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</w:p>
    <w:p w:rsidR="0019468B" w:rsidRDefault="0019468B">
      <w:pPr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</w:p>
    <w:p w:rsidR="0019468B" w:rsidRDefault="0019468B">
      <w:pPr>
        <w:spacing w:after="0" w:line="240" w:lineRule="auto"/>
        <w:rPr>
          <w:rFonts w:ascii="Times New Roman" w:hAnsi="Times New Roman"/>
        </w:rPr>
      </w:pPr>
    </w:p>
    <w:p w:rsidR="0019468B" w:rsidRDefault="0019468B">
      <w:pPr>
        <w:spacing w:after="0" w:line="240" w:lineRule="auto"/>
        <w:rPr>
          <w:rFonts w:ascii="Times New Roman" w:hAnsi="Times New Roman"/>
        </w:rPr>
      </w:pPr>
    </w:p>
    <w:p w:rsidR="0019468B" w:rsidRDefault="0019468B">
      <w:pPr>
        <w:spacing w:after="0" w:line="240" w:lineRule="auto"/>
        <w:rPr>
          <w:rFonts w:ascii="Times New Roman" w:hAnsi="Times New Roman"/>
        </w:rPr>
      </w:pPr>
    </w:p>
    <w:p w:rsidR="0019468B" w:rsidRDefault="0019468B">
      <w:pPr>
        <w:spacing w:after="0" w:line="240" w:lineRule="auto"/>
        <w:rPr>
          <w:rFonts w:ascii="Times New Roman" w:hAnsi="Times New Roman"/>
        </w:rPr>
      </w:pPr>
    </w:p>
    <w:p w:rsidR="0019468B" w:rsidRDefault="00400AF1">
      <w:pPr>
        <w:spacing w:after="0" w:line="240" w:lineRule="auto"/>
        <w:jc w:val="center"/>
        <w:rPr>
          <w:rFonts w:cstheme="minorHAnsi"/>
          <w:b/>
          <w:caps/>
          <w:sz w:val="36"/>
          <w:szCs w:val="36"/>
        </w:rPr>
      </w:pPr>
      <w:r>
        <w:rPr>
          <w:rFonts w:ascii="Times New Roman" w:hAnsi="Times New Roman" w:cstheme="minorHAnsi"/>
          <w:b/>
          <w:caps/>
          <w:sz w:val="36"/>
          <w:szCs w:val="36"/>
        </w:rPr>
        <w:t>SZÉCHENYI 2020 top-OS PÁLYÁZATOKNÁL</w:t>
      </w:r>
    </w:p>
    <w:p w:rsidR="0019468B" w:rsidRDefault="00400AF1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 w:cstheme="minorHAnsi"/>
          <w:b/>
          <w:caps/>
          <w:sz w:val="36"/>
          <w:szCs w:val="36"/>
        </w:rPr>
        <w:t>Műszaki ellenőri szolgáltatás</w:t>
      </w:r>
      <w:r w:rsidR="002E14DA">
        <w:rPr>
          <w:rFonts w:ascii="Times New Roman" w:hAnsi="Times New Roman" w:cstheme="minorHAnsi"/>
          <w:b/>
          <w:caps/>
          <w:sz w:val="36"/>
          <w:szCs w:val="36"/>
        </w:rPr>
        <w:t>sal</w:t>
      </w:r>
      <w:r>
        <w:rPr>
          <w:rFonts w:ascii="Times New Roman" w:hAnsi="Times New Roman" w:cstheme="minorHAnsi"/>
          <w:b/>
          <w:caps/>
          <w:sz w:val="36"/>
          <w:szCs w:val="36"/>
        </w:rPr>
        <w:t xml:space="preserve">, a közbeszerzési </w:t>
      </w:r>
      <w:r w:rsidR="002E14DA">
        <w:rPr>
          <w:rFonts w:ascii="Times New Roman" w:hAnsi="Times New Roman" w:cstheme="minorHAnsi"/>
          <w:b/>
          <w:caps/>
          <w:sz w:val="36"/>
          <w:szCs w:val="36"/>
        </w:rPr>
        <w:t>szolgáltatással</w:t>
      </w:r>
      <w:r>
        <w:rPr>
          <w:rFonts w:ascii="Times New Roman" w:hAnsi="Times New Roman" w:cstheme="minorHAnsi"/>
          <w:b/>
          <w:caps/>
          <w:sz w:val="36"/>
          <w:szCs w:val="36"/>
        </w:rPr>
        <w:t xml:space="preserve">, és a marketing kommunikációs </w:t>
      </w:r>
      <w:r w:rsidR="002E14DA">
        <w:rPr>
          <w:rFonts w:ascii="Times New Roman" w:hAnsi="Times New Roman" w:cstheme="minorHAnsi"/>
          <w:b/>
          <w:caps/>
          <w:sz w:val="36"/>
          <w:szCs w:val="36"/>
        </w:rPr>
        <w:t>szolgáltatással</w:t>
      </w:r>
      <w:r w:rsidR="002E14DA">
        <w:rPr>
          <w:rFonts w:ascii="Times New Roman" w:hAnsi="Times New Roman" w:cstheme="minorHAnsi"/>
          <w:b/>
          <w:caps/>
          <w:sz w:val="36"/>
          <w:szCs w:val="36"/>
        </w:rPr>
        <w:t xml:space="preserve"> </w:t>
      </w:r>
      <w:r>
        <w:rPr>
          <w:rFonts w:ascii="Times New Roman" w:hAnsi="Times New Roman" w:cstheme="minorHAnsi"/>
          <w:b/>
          <w:caps/>
          <w:sz w:val="36"/>
          <w:szCs w:val="36"/>
        </w:rPr>
        <w:t>kapcsolatOS DÖNTÉS</w:t>
      </w:r>
    </w:p>
    <w:p w:rsidR="0019468B" w:rsidRDefault="0019468B">
      <w:pPr>
        <w:spacing w:after="0" w:line="240" w:lineRule="auto"/>
        <w:rPr>
          <w:rFonts w:ascii="Times New Roman" w:hAnsi="Times New Roman" w:cstheme="minorHAnsi"/>
          <w:b/>
          <w:caps/>
        </w:rPr>
      </w:pPr>
    </w:p>
    <w:p w:rsidR="0019468B" w:rsidRDefault="0019468B">
      <w:pPr>
        <w:spacing w:after="0" w:line="240" w:lineRule="auto"/>
        <w:rPr>
          <w:rFonts w:ascii="Times New Roman" w:hAnsi="Times New Roman" w:cstheme="minorHAnsi"/>
          <w:b/>
          <w:caps/>
        </w:rPr>
      </w:pPr>
    </w:p>
    <w:p w:rsidR="0019468B" w:rsidRDefault="0019468B">
      <w:pPr>
        <w:spacing w:after="0" w:line="240" w:lineRule="auto"/>
        <w:rPr>
          <w:rFonts w:ascii="Times New Roman" w:hAnsi="Times New Roman" w:cstheme="minorHAnsi"/>
          <w:b/>
          <w:caps/>
        </w:rPr>
      </w:pPr>
    </w:p>
    <w:p w:rsidR="0019468B" w:rsidRDefault="0019468B">
      <w:pPr>
        <w:spacing w:after="0" w:line="240" w:lineRule="auto"/>
        <w:rPr>
          <w:rFonts w:ascii="Times New Roman" w:hAnsi="Times New Roman" w:cstheme="minorHAnsi"/>
          <w:b/>
          <w:caps/>
        </w:rPr>
      </w:pPr>
    </w:p>
    <w:p w:rsidR="0019468B" w:rsidRDefault="0019468B">
      <w:pPr>
        <w:spacing w:after="0" w:line="240" w:lineRule="auto"/>
        <w:rPr>
          <w:rFonts w:ascii="Times New Roman" w:hAnsi="Times New Roman" w:cstheme="minorHAnsi"/>
          <w:b/>
          <w:caps/>
        </w:rPr>
      </w:pPr>
    </w:p>
    <w:p w:rsidR="0019468B" w:rsidRDefault="0019468B">
      <w:pPr>
        <w:spacing w:after="0" w:line="240" w:lineRule="auto"/>
        <w:rPr>
          <w:rFonts w:ascii="Times New Roman" w:hAnsi="Times New Roman" w:cstheme="minorHAnsi"/>
          <w:b/>
          <w:caps/>
        </w:rPr>
      </w:pPr>
    </w:p>
    <w:p w:rsidR="0019468B" w:rsidRDefault="0019468B">
      <w:pPr>
        <w:spacing w:after="0" w:line="240" w:lineRule="auto"/>
        <w:rPr>
          <w:rFonts w:ascii="Times New Roman" w:hAnsi="Times New Roman" w:cstheme="minorHAnsi"/>
          <w:b/>
          <w:caps/>
        </w:rPr>
      </w:pPr>
    </w:p>
    <w:p w:rsidR="0019468B" w:rsidRDefault="0019468B">
      <w:pPr>
        <w:spacing w:after="0" w:line="240" w:lineRule="auto"/>
        <w:rPr>
          <w:rFonts w:ascii="Times New Roman" w:hAnsi="Times New Roman" w:cstheme="minorHAnsi"/>
          <w:b/>
          <w:caps/>
        </w:rPr>
      </w:pPr>
    </w:p>
    <w:p w:rsidR="0019468B" w:rsidRDefault="0019468B">
      <w:pPr>
        <w:spacing w:after="0" w:line="240" w:lineRule="auto"/>
        <w:rPr>
          <w:rFonts w:ascii="Times New Roman" w:hAnsi="Times New Roman" w:cstheme="minorHAnsi"/>
          <w:b/>
          <w:caps/>
        </w:rPr>
      </w:pPr>
    </w:p>
    <w:p w:rsidR="0019468B" w:rsidRDefault="0019468B">
      <w:pPr>
        <w:spacing w:after="0" w:line="240" w:lineRule="auto"/>
        <w:rPr>
          <w:rFonts w:ascii="Times New Roman" w:hAnsi="Times New Roman" w:cstheme="minorHAnsi"/>
          <w:b/>
          <w:caps/>
        </w:rPr>
      </w:pPr>
    </w:p>
    <w:p w:rsidR="0019468B" w:rsidRDefault="0019468B">
      <w:pPr>
        <w:spacing w:after="0" w:line="240" w:lineRule="auto"/>
        <w:rPr>
          <w:rFonts w:ascii="Times New Roman" w:hAnsi="Times New Roman" w:cstheme="minorHAnsi"/>
          <w:b/>
          <w:caps/>
        </w:rPr>
      </w:pPr>
    </w:p>
    <w:p w:rsidR="0019468B" w:rsidRDefault="0019468B">
      <w:pPr>
        <w:spacing w:after="0" w:line="240" w:lineRule="auto"/>
        <w:rPr>
          <w:rFonts w:ascii="Times New Roman" w:hAnsi="Times New Roman" w:cstheme="minorHAnsi"/>
          <w:b/>
          <w:caps/>
        </w:rPr>
      </w:pPr>
    </w:p>
    <w:p w:rsidR="0019468B" w:rsidRDefault="0019468B">
      <w:pPr>
        <w:spacing w:after="0" w:line="240" w:lineRule="auto"/>
        <w:rPr>
          <w:rFonts w:ascii="Times New Roman" w:hAnsi="Times New Roman" w:cstheme="minorHAnsi"/>
          <w:b/>
          <w:caps/>
        </w:rPr>
      </w:pPr>
    </w:p>
    <w:p w:rsidR="0019468B" w:rsidRDefault="0019468B">
      <w:pPr>
        <w:spacing w:after="0" w:line="240" w:lineRule="auto"/>
        <w:rPr>
          <w:rFonts w:ascii="Times New Roman" w:hAnsi="Times New Roman" w:cstheme="minorHAnsi"/>
          <w:b/>
          <w:caps/>
        </w:rPr>
      </w:pPr>
    </w:p>
    <w:p w:rsidR="0019468B" w:rsidRDefault="0019468B">
      <w:pPr>
        <w:spacing w:after="0" w:line="240" w:lineRule="auto"/>
        <w:rPr>
          <w:rFonts w:ascii="Times New Roman" w:hAnsi="Times New Roman" w:cstheme="minorHAnsi"/>
          <w:b/>
          <w:caps/>
        </w:rPr>
      </w:pPr>
    </w:p>
    <w:p w:rsidR="0019468B" w:rsidRDefault="0019468B">
      <w:pPr>
        <w:spacing w:after="0" w:line="240" w:lineRule="auto"/>
        <w:rPr>
          <w:rFonts w:ascii="Times New Roman" w:hAnsi="Times New Roman" w:cstheme="minorHAnsi"/>
          <w:b/>
          <w:caps/>
        </w:rPr>
      </w:pPr>
    </w:p>
    <w:p w:rsidR="0019468B" w:rsidRDefault="0019468B">
      <w:pPr>
        <w:spacing w:after="0" w:line="240" w:lineRule="auto"/>
        <w:rPr>
          <w:rFonts w:ascii="Times New Roman" w:hAnsi="Times New Roman" w:cstheme="minorHAnsi"/>
          <w:b/>
          <w:caps/>
        </w:rPr>
      </w:pPr>
    </w:p>
    <w:p w:rsidR="0019468B" w:rsidRDefault="00400AF1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2017. szeptember 19.</w:t>
      </w:r>
    </w:p>
    <w:p w:rsidR="0019468B" w:rsidRDefault="0019468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468B" w:rsidRDefault="00400AF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br w:type="page"/>
      </w:r>
    </w:p>
    <w:p w:rsidR="0019468B" w:rsidRDefault="00400AF1">
      <w:pPr>
        <w:spacing w:after="0" w:line="240" w:lineRule="auto"/>
        <w:jc w:val="center"/>
        <w:rPr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Tisztelt Gádoros Nagyközség Önkormányzatának Képviselő-testülete!</w:t>
      </w:r>
    </w:p>
    <w:p w:rsidR="0019468B" w:rsidRDefault="001946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468B" w:rsidRDefault="00400AF1"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Gádoros Nagyközség Önkormányzata Képviselő-testületének (a továbbiakban: Képviselő-testület) 2015. március 24. napján tartott ülésén meghozott 36/2015. (III. 24.) KT. </w:t>
      </w:r>
      <w:proofErr w:type="gramStart"/>
      <w:r>
        <w:rPr>
          <w:rFonts w:ascii="Times New Roman" w:hAnsi="Times New Roman"/>
          <w:sz w:val="24"/>
          <w:szCs w:val="24"/>
        </w:rPr>
        <w:t>számú</w:t>
      </w:r>
      <w:proofErr w:type="gramEnd"/>
      <w:r>
        <w:rPr>
          <w:rFonts w:ascii="Times New Roman" w:hAnsi="Times New Roman"/>
          <w:sz w:val="24"/>
          <w:szCs w:val="24"/>
        </w:rPr>
        <w:t xml:space="preserve"> határozat értelmében 2015. április 2. napján Együttműködési megállapodás jött lét</w:t>
      </w:r>
      <w:r>
        <w:rPr>
          <w:rFonts w:ascii="Times New Roman" w:hAnsi="Times New Roman"/>
          <w:sz w:val="24"/>
          <w:szCs w:val="24"/>
        </w:rPr>
        <w:t>re Önkormányzat, mint megrendelő és a Projektfelügyelet – Országos Projekttervező-, támogató-, és felügyelő Kft (székhelye: 1163 Budapest, Batsányi János utca 28-32.) mint Vállalkozó között a Széchenyi 2020 Program keretében benyújtani kívánt pályázatok el</w:t>
      </w:r>
      <w:r>
        <w:rPr>
          <w:rFonts w:ascii="Times New Roman" w:hAnsi="Times New Roman"/>
          <w:sz w:val="24"/>
          <w:szCs w:val="24"/>
        </w:rPr>
        <w:t>ő- és elkészítése, a projektek tervezése, valamint a projektek előkészítéséhez és megvalósításához kapcsolódó egyéb tevékenységek elvégzése vonatkozásában. Az erről szóló testületi határozat száma: 130/2016. (XI. 29.) KT.</w:t>
      </w:r>
    </w:p>
    <w:p w:rsidR="0019468B" w:rsidRDefault="001946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468B" w:rsidRDefault="00400AF1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2017. július 10-én tartott rendkí</w:t>
      </w:r>
      <w:r>
        <w:rPr>
          <w:rFonts w:ascii="Times New Roman" w:hAnsi="Times New Roman"/>
          <w:sz w:val="24"/>
          <w:szCs w:val="24"/>
        </w:rPr>
        <w:t xml:space="preserve">vüli ülésen a Képviselő-testület tárgyalta és elfogadta a </w:t>
      </w:r>
      <w:r>
        <w:rPr>
          <w:rFonts w:ascii="Times New Roman" w:hAnsi="Times New Roman"/>
          <w:b/>
          <w:sz w:val="24"/>
          <w:szCs w:val="24"/>
        </w:rPr>
        <w:t>kötelezően előírt nyilvánosság ellátásnak biztosításával kapcsolatos</w:t>
      </w:r>
      <w:r>
        <w:rPr>
          <w:rFonts w:ascii="Times New Roman" w:hAnsi="Times New Roman"/>
          <w:sz w:val="24"/>
          <w:szCs w:val="24"/>
        </w:rPr>
        <w:t xml:space="preserve"> ajánlatot, azonban az erről szóló 109/2017. (VII. 10.) KT. </w:t>
      </w:r>
      <w:proofErr w:type="gramStart"/>
      <w:r>
        <w:rPr>
          <w:rFonts w:ascii="Times New Roman" w:hAnsi="Times New Roman"/>
          <w:sz w:val="24"/>
          <w:szCs w:val="24"/>
        </w:rPr>
        <w:t>határozatot</w:t>
      </w:r>
      <w:proofErr w:type="gramEnd"/>
      <w:r>
        <w:rPr>
          <w:rFonts w:ascii="Times New Roman" w:hAnsi="Times New Roman"/>
          <w:sz w:val="24"/>
          <w:szCs w:val="24"/>
        </w:rPr>
        <w:t xml:space="preserve"> a Képviselő-testületnek vissza kell vonnia, mert – mint ut</w:t>
      </w:r>
      <w:r>
        <w:rPr>
          <w:rFonts w:ascii="Times New Roman" w:hAnsi="Times New Roman"/>
          <w:sz w:val="24"/>
          <w:szCs w:val="24"/>
        </w:rPr>
        <w:t xml:space="preserve">óbb kiderült - nem független pályázók pályáztak. Az újabb döntésre 2017. július </w:t>
      </w:r>
      <w:proofErr w:type="gramStart"/>
      <w:r>
        <w:rPr>
          <w:rFonts w:ascii="Times New Roman" w:hAnsi="Times New Roman"/>
          <w:sz w:val="24"/>
          <w:szCs w:val="24"/>
        </w:rPr>
        <w:t>27-én  tartott</w:t>
      </w:r>
      <w:proofErr w:type="gramEnd"/>
      <w:r>
        <w:rPr>
          <w:rFonts w:ascii="Times New Roman" w:hAnsi="Times New Roman"/>
          <w:sz w:val="24"/>
          <w:szCs w:val="24"/>
        </w:rPr>
        <w:t xml:space="preserve"> rendkívüli ülésen került sor, majd a Képviselő-testület megalkotta az erről szóló 114/2017. (VII. 28.) KT. </w:t>
      </w:r>
      <w:proofErr w:type="gramStart"/>
      <w:r>
        <w:rPr>
          <w:rFonts w:ascii="Times New Roman" w:hAnsi="Times New Roman"/>
          <w:sz w:val="24"/>
          <w:szCs w:val="24"/>
        </w:rPr>
        <w:t>határozatot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19468B" w:rsidRDefault="001946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468B" w:rsidRDefault="00400AF1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Gádoros Nagyközség Önkormányzatának ismé</w:t>
      </w:r>
      <w:r>
        <w:rPr>
          <w:rFonts w:ascii="Times New Roman" w:hAnsi="Times New Roman"/>
          <w:sz w:val="24"/>
          <w:szCs w:val="24"/>
        </w:rPr>
        <w:t xml:space="preserve">t ajánlatkérési eljárást kellett indítania 2017. szeptember 14-én, mely ajánlatok beérkezési </w:t>
      </w:r>
      <w:r w:rsidR="00062852">
        <w:rPr>
          <w:rFonts w:ascii="Times New Roman" w:hAnsi="Times New Roman"/>
          <w:sz w:val="24"/>
          <w:szCs w:val="24"/>
        </w:rPr>
        <w:t>határ</w:t>
      </w:r>
      <w:r>
        <w:rPr>
          <w:rFonts w:ascii="Times New Roman" w:hAnsi="Times New Roman"/>
          <w:sz w:val="24"/>
          <w:szCs w:val="24"/>
        </w:rPr>
        <w:t xml:space="preserve">ideje </w:t>
      </w:r>
      <w:r>
        <w:rPr>
          <w:rFonts w:ascii="Times New Roman" w:hAnsi="Times New Roman"/>
          <w:b/>
          <w:bCs/>
          <w:sz w:val="24"/>
          <w:szCs w:val="24"/>
        </w:rPr>
        <w:t>2017. szeptember 18. déli 12 óra.</w:t>
      </w:r>
      <w:r>
        <w:rPr>
          <w:rFonts w:ascii="Times New Roman" w:hAnsi="Times New Roman"/>
          <w:sz w:val="24"/>
          <w:szCs w:val="24"/>
        </w:rPr>
        <w:br/>
        <w:t>Az ajánlatkérések az alábbi tevékenységek ellátására kerültek megküldésre:</w:t>
      </w:r>
    </w:p>
    <w:p w:rsidR="0019468B" w:rsidRDefault="0019468B">
      <w:pPr>
        <w:spacing w:after="0" w:line="240" w:lineRule="auto"/>
        <w:jc w:val="both"/>
        <w:rPr>
          <w:sz w:val="24"/>
          <w:szCs w:val="24"/>
        </w:rPr>
      </w:pPr>
    </w:p>
    <w:p w:rsidR="0019468B" w:rsidRDefault="00400AF1">
      <w:pPr>
        <w:numPr>
          <w:ilvl w:val="0"/>
          <w:numId w:val="2"/>
        </w:numPr>
        <w:spacing w:after="0" w:line="240" w:lineRule="auto"/>
        <w:ind w:left="2268" w:hanging="34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Műszaki ellenőri szolgáltatás, </w:t>
      </w:r>
    </w:p>
    <w:p w:rsidR="0019468B" w:rsidRDefault="00400AF1">
      <w:pPr>
        <w:numPr>
          <w:ilvl w:val="0"/>
          <w:numId w:val="2"/>
        </w:numPr>
        <w:spacing w:after="0" w:line="240" w:lineRule="auto"/>
        <w:ind w:left="2268" w:hanging="34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Közbeszerzési s</w:t>
      </w:r>
      <w:r>
        <w:rPr>
          <w:rFonts w:ascii="Times New Roman" w:hAnsi="Times New Roman"/>
          <w:sz w:val="24"/>
          <w:szCs w:val="24"/>
        </w:rPr>
        <w:t xml:space="preserve">zolgáltatás, </w:t>
      </w:r>
    </w:p>
    <w:p w:rsidR="0019468B" w:rsidRDefault="00400AF1">
      <w:pPr>
        <w:numPr>
          <w:ilvl w:val="0"/>
          <w:numId w:val="2"/>
        </w:numPr>
        <w:spacing w:after="0" w:line="240" w:lineRule="auto"/>
        <w:ind w:left="2268" w:hanging="34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Marketing kommunikációs szolgáltatás</w:t>
      </w:r>
    </w:p>
    <w:p w:rsidR="0019468B" w:rsidRDefault="0019468B">
      <w:pPr>
        <w:spacing w:after="0" w:line="240" w:lineRule="auto"/>
        <w:ind w:left="2648"/>
        <w:rPr>
          <w:sz w:val="24"/>
          <w:szCs w:val="24"/>
        </w:rPr>
      </w:pPr>
    </w:p>
    <w:p w:rsidR="0019468B" w:rsidRDefault="00400A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Műszaki ellenőri szolgáltatás </w:t>
      </w:r>
      <w:r>
        <w:rPr>
          <w:rFonts w:ascii="Times New Roman" w:hAnsi="Times New Roman"/>
          <w:sz w:val="24"/>
          <w:szCs w:val="24"/>
        </w:rPr>
        <w:t>igénybevétele a támogatási szerződések alapján az alábbi pályázatoknál a megjelölt összeghatárig releváns:</w:t>
      </w:r>
    </w:p>
    <w:p w:rsidR="0019468B" w:rsidRDefault="001946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468B" w:rsidRDefault="00400AF1">
      <w:pPr>
        <w:pStyle w:val="Listaszerbekezds"/>
        <w:numPr>
          <w:ilvl w:val="3"/>
          <w:numId w:val="8"/>
        </w:numPr>
        <w:jc w:val="both"/>
      </w:pPr>
      <w:r>
        <w:rPr>
          <w:rFonts w:ascii="Times New Roman" w:hAnsi="Times New Roman" w:cs="Times New Roman"/>
          <w:sz w:val="24"/>
          <w:szCs w:val="24"/>
        </w:rPr>
        <w:t>A "</w:t>
      </w:r>
      <w:r>
        <w:rPr>
          <w:rFonts w:ascii="Times New Roman" w:hAnsi="Times New Roman" w:cs="Times New Roman"/>
          <w:sz w:val="24"/>
          <w:szCs w:val="24"/>
        </w:rPr>
        <w:t xml:space="preserve">Piac gazdaságfejlesztése Gádoroson” című TOP-1.1.3-15-BS1-2016-00041 azonosító számú projekt;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Br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. 414.585.-Ft</w:t>
      </w:r>
    </w:p>
    <w:p w:rsidR="0019468B" w:rsidRDefault="00400AF1">
      <w:pPr>
        <w:pStyle w:val="Listaszerbekezds"/>
        <w:numPr>
          <w:ilvl w:val="3"/>
          <w:numId w:val="7"/>
        </w:numPr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A "Gádoros Nagyközség Önkormányzata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Képviselő-Testületének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Napközi Otthonos Óvodája </w:t>
      </w:r>
      <w:proofErr w:type="spellStart"/>
      <w:r>
        <w:rPr>
          <w:rFonts w:ascii="Times New Roman" w:hAnsi="Times New Roman" w:cs="Times New Roman"/>
          <w:sz w:val="24"/>
          <w:szCs w:val="24"/>
        </w:rPr>
        <w:t>infrastruktúrális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fejlesztése” című TOP-1.4.1-15-BS1-2016-0004</w:t>
      </w:r>
      <w:r>
        <w:rPr>
          <w:rFonts w:ascii="Times New Roman" w:hAnsi="Times New Roman" w:cs="Times New Roman"/>
          <w:sz w:val="24"/>
          <w:szCs w:val="24"/>
        </w:rPr>
        <w:t xml:space="preserve">7 azonosító számú projekt;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Br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. 500.000.-Ft</w:t>
      </w:r>
    </w:p>
    <w:p w:rsidR="0019468B" w:rsidRDefault="00400AF1">
      <w:pPr>
        <w:pStyle w:val="Listaszerbekezds"/>
        <w:numPr>
          <w:ilvl w:val="3"/>
          <w:numId w:val="6"/>
        </w:numPr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A "Gádoros Polgármesteri Hivatal épületének energetikai felújítása című TOP-3.2.1-15-BS1-2016-00030 azonosító számú projekt; </w:t>
      </w:r>
      <w:r>
        <w:rPr>
          <w:rFonts w:ascii="Times New Roman" w:hAnsi="Times New Roman" w:cs="Times New Roman"/>
          <w:b/>
          <w:bCs/>
          <w:sz w:val="24"/>
          <w:szCs w:val="24"/>
        </w:rPr>
        <w:t>Br.951.045.-Ft</w:t>
      </w:r>
    </w:p>
    <w:p w:rsidR="0019468B" w:rsidRPr="003801D7" w:rsidRDefault="00400AF1">
      <w:pPr>
        <w:pStyle w:val="Listaszerbekezds"/>
        <w:numPr>
          <w:ilvl w:val="3"/>
          <w:numId w:val="6"/>
        </w:numPr>
        <w:jc w:val="both"/>
      </w:pPr>
      <w:r>
        <w:rPr>
          <w:rFonts w:ascii="Times New Roman" w:hAnsi="Times New Roman" w:cs="Times New Roman"/>
          <w:sz w:val="24"/>
          <w:szCs w:val="24"/>
        </w:rPr>
        <w:t>Az "Orvosi rendelő fejlesztése Gádoroson című TOP-4.1.1-15-BS1-2016-00014</w:t>
      </w:r>
      <w:r>
        <w:rPr>
          <w:rFonts w:ascii="Times New Roman" w:hAnsi="Times New Roman" w:cs="Times New Roman"/>
          <w:sz w:val="24"/>
          <w:szCs w:val="24"/>
        </w:rPr>
        <w:t xml:space="preserve"> azonosító számú projekt;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Br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. 375.000.-Ft</w:t>
      </w:r>
    </w:p>
    <w:p w:rsidR="003801D7" w:rsidRDefault="003801D7" w:rsidP="003801D7">
      <w:pPr>
        <w:pStyle w:val="Listaszerbekezds"/>
        <w:ind w:left="1607"/>
        <w:jc w:val="both"/>
      </w:pPr>
    </w:p>
    <w:p w:rsidR="0019468B" w:rsidRDefault="00400AF1" w:rsidP="003801D7">
      <w:pPr>
        <w:pStyle w:val="Listaszerbekezds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alábbi cégek </w:t>
      </w:r>
      <w:r>
        <w:rPr>
          <w:rFonts w:ascii="Times New Roman" w:hAnsi="Times New Roman" w:cs="Times New Roman"/>
          <w:sz w:val="24"/>
          <w:szCs w:val="24"/>
        </w:rPr>
        <w:t>kapták meg az ajánlatkérést:</w:t>
      </w:r>
    </w:p>
    <w:p w:rsidR="0019468B" w:rsidRDefault="0019468B">
      <w:pPr>
        <w:pStyle w:val="Listaszerbekezds"/>
        <w:spacing w:after="0" w:line="240" w:lineRule="auto"/>
        <w:ind w:left="3447"/>
        <w:rPr>
          <w:rFonts w:ascii="Times New Roman" w:hAnsi="Times New Roman" w:cs="Times New Roman"/>
        </w:rPr>
      </w:pPr>
    </w:p>
    <w:p w:rsidR="0019468B" w:rsidRDefault="00400AF1">
      <w:pPr>
        <w:spacing w:after="0" w:line="240" w:lineRule="auto"/>
        <w:ind w:left="567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24"/>
          <w:szCs w:val="24"/>
        </w:rPr>
        <w:t>1.)</w:t>
      </w:r>
      <w:r>
        <w:rPr>
          <w:rFonts w:ascii="Times New Roman" w:hAnsi="Times New Roman"/>
          <w:sz w:val="24"/>
          <w:szCs w:val="24"/>
        </w:rPr>
        <w:t xml:space="preserve"> BQ Mérnöki Iroda Kft. (6722 Szeged, Bécsi körút 23. A. </w:t>
      </w:r>
      <w:proofErr w:type="gramStart"/>
      <w:r>
        <w:rPr>
          <w:rFonts w:ascii="Times New Roman" w:hAnsi="Times New Roman"/>
          <w:sz w:val="24"/>
          <w:szCs w:val="24"/>
        </w:rPr>
        <w:t>ép</w:t>
      </w:r>
      <w:proofErr w:type="gramEnd"/>
      <w:r>
        <w:rPr>
          <w:rFonts w:ascii="Times New Roman" w:hAnsi="Times New Roman"/>
          <w:sz w:val="24"/>
          <w:szCs w:val="24"/>
        </w:rPr>
        <w:t>. fszt. 1.)</w:t>
      </w:r>
    </w:p>
    <w:p w:rsidR="0019468B" w:rsidRDefault="00400AF1">
      <w:pPr>
        <w:spacing w:after="0" w:line="240" w:lineRule="auto"/>
        <w:ind w:left="567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2.) </w:t>
      </w:r>
      <w:proofErr w:type="spellStart"/>
      <w:r>
        <w:rPr>
          <w:rFonts w:ascii="Times New Roman" w:hAnsi="Times New Roman"/>
          <w:sz w:val="24"/>
          <w:szCs w:val="24"/>
        </w:rPr>
        <w:t>MetalCom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Zrt</w:t>
      </w:r>
      <w:proofErr w:type="spellEnd"/>
      <w:r>
        <w:rPr>
          <w:rFonts w:ascii="Times New Roman" w:hAnsi="Times New Roman"/>
          <w:sz w:val="24"/>
          <w:szCs w:val="24"/>
        </w:rPr>
        <w:t>. (6600 Szentes, Nagynyomás 16.)</w:t>
      </w:r>
    </w:p>
    <w:p w:rsidR="0019468B" w:rsidRDefault="00400AF1">
      <w:pPr>
        <w:spacing w:after="0" w:line="240" w:lineRule="auto"/>
        <w:ind w:left="567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3.) </w:t>
      </w:r>
      <w:r>
        <w:rPr>
          <w:rFonts w:ascii="Times New Roman" w:hAnsi="Times New Roman"/>
          <w:sz w:val="24"/>
          <w:szCs w:val="24"/>
        </w:rPr>
        <w:t>Okit-Lak Bt. (5742 Elek, Hétvezér utca 2.)</w:t>
      </w:r>
    </w:p>
    <w:p w:rsidR="0019468B" w:rsidRDefault="00400AF1">
      <w:pPr>
        <w:spacing w:after="0" w:line="240" w:lineRule="auto"/>
        <w:ind w:left="567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4.) </w:t>
      </w:r>
      <w:proofErr w:type="spellStart"/>
      <w:r>
        <w:rPr>
          <w:rFonts w:ascii="Times New Roman" w:hAnsi="Times New Roman"/>
          <w:sz w:val="24"/>
          <w:szCs w:val="24"/>
        </w:rPr>
        <w:t>Rexterra</w:t>
      </w:r>
      <w:proofErr w:type="spellEnd"/>
      <w:r>
        <w:rPr>
          <w:rFonts w:ascii="Times New Roman" w:hAnsi="Times New Roman"/>
          <w:sz w:val="24"/>
          <w:szCs w:val="24"/>
        </w:rPr>
        <w:t xml:space="preserve"> Kft. (6400 Kiskunhalas, Vörösmarty utca 5.)</w:t>
      </w:r>
    </w:p>
    <w:p w:rsidR="0019468B" w:rsidRDefault="0019468B">
      <w:pPr>
        <w:spacing w:after="0" w:line="240" w:lineRule="auto"/>
        <w:rPr>
          <w:sz w:val="24"/>
          <w:szCs w:val="24"/>
        </w:rPr>
      </w:pPr>
    </w:p>
    <w:p w:rsidR="0019468B" w:rsidRDefault="00400AF1">
      <w:pPr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Közbeszerzési szolgáltatás </w:t>
      </w:r>
      <w:r>
        <w:rPr>
          <w:rFonts w:ascii="Times New Roman" w:hAnsi="Times New Roman"/>
          <w:sz w:val="24"/>
          <w:szCs w:val="24"/>
        </w:rPr>
        <w:t>igénybevétele a támogatási szerződések alapján az alábbi pályázatoknál a megjelölt összeghatárig releváns:</w:t>
      </w:r>
    </w:p>
    <w:p w:rsidR="0019468B" w:rsidRDefault="0019468B">
      <w:pPr>
        <w:spacing w:after="0" w:line="240" w:lineRule="auto"/>
        <w:rPr>
          <w:sz w:val="24"/>
          <w:szCs w:val="24"/>
        </w:rPr>
      </w:pPr>
    </w:p>
    <w:p w:rsidR="0019468B" w:rsidRDefault="00400AF1">
      <w:pPr>
        <w:pStyle w:val="Listaszerbekezds"/>
        <w:numPr>
          <w:ilvl w:val="3"/>
          <w:numId w:val="5"/>
        </w:numPr>
        <w:jc w:val="both"/>
      </w:pPr>
      <w:r>
        <w:rPr>
          <w:rFonts w:ascii="Times New Roman" w:hAnsi="Times New Roman" w:cs="Times New Roman"/>
          <w:sz w:val="24"/>
          <w:szCs w:val="24"/>
        </w:rPr>
        <w:t>A "Piac gazdaságfejlesztése Gádoroson” című TOP-1.1.3-15-BS1-2</w:t>
      </w:r>
      <w:r>
        <w:rPr>
          <w:rFonts w:ascii="Times New Roman" w:hAnsi="Times New Roman" w:cs="Times New Roman"/>
          <w:sz w:val="24"/>
          <w:szCs w:val="24"/>
        </w:rPr>
        <w:t xml:space="preserve">016-00041 azonosító számú projekt;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Br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. 414.585.-Ft</w:t>
      </w:r>
    </w:p>
    <w:p w:rsidR="0019468B" w:rsidRDefault="00400AF1">
      <w:pPr>
        <w:pStyle w:val="Listaszerbekezds"/>
        <w:numPr>
          <w:ilvl w:val="3"/>
          <w:numId w:val="4"/>
        </w:numPr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A "Gádoros Nagyközség Önkormányzata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Képviselő-Testületének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Napközi Otthonos Óvodája </w:t>
      </w:r>
      <w:proofErr w:type="spellStart"/>
      <w:r>
        <w:rPr>
          <w:rFonts w:ascii="Times New Roman" w:hAnsi="Times New Roman" w:cs="Times New Roman"/>
          <w:sz w:val="24"/>
          <w:szCs w:val="24"/>
        </w:rPr>
        <w:t>infrastruktúrális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fejlesztése” című TOP-1.4.1-15-BS1-2016-00047 azonosító számú projekt;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Br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. 500.000.-Ft</w:t>
      </w:r>
    </w:p>
    <w:p w:rsidR="0019468B" w:rsidRPr="00A72AD6" w:rsidRDefault="00400AF1">
      <w:pPr>
        <w:pStyle w:val="Listaszerbekezds"/>
        <w:numPr>
          <w:ilvl w:val="3"/>
          <w:numId w:val="3"/>
        </w:numPr>
        <w:jc w:val="both"/>
      </w:pPr>
      <w:r>
        <w:rPr>
          <w:rFonts w:ascii="Times New Roman" w:hAnsi="Times New Roman" w:cs="Times New Roman"/>
          <w:sz w:val="24"/>
          <w:szCs w:val="24"/>
        </w:rPr>
        <w:t>A "</w:t>
      </w:r>
      <w:r>
        <w:rPr>
          <w:rFonts w:ascii="Times New Roman" w:hAnsi="Times New Roman" w:cs="Times New Roman"/>
          <w:sz w:val="24"/>
          <w:szCs w:val="24"/>
        </w:rPr>
        <w:t xml:space="preserve">Gádoros Polgármesteri Hivatal épületének energetikai felújítása című TOP-3.2.1-15-BS1-2016-00030 azonosító számú projekt; </w:t>
      </w:r>
      <w:r>
        <w:rPr>
          <w:rFonts w:ascii="Times New Roman" w:hAnsi="Times New Roman" w:cs="Times New Roman"/>
          <w:b/>
          <w:bCs/>
          <w:sz w:val="24"/>
          <w:szCs w:val="24"/>
        </w:rPr>
        <w:t>Br.951.045.-Ft</w:t>
      </w:r>
    </w:p>
    <w:p w:rsidR="00A72AD6" w:rsidRDefault="00A72AD6" w:rsidP="00A72AD6">
      <w:pPr>
        <w:pStyle w:val="Listaszerbekezds"/>
        <w:ind w:left="1607"/>
        <w:jc w:val="both"/>
      </w:pPr>
    </w:p>
    <w:p w:rsidR="0019468B" w:rsidRDefault="00400AF1" w:rsidP="00A72AD6">
      <w:pPr>
        <w:pStyle w:val="Listaszerbekezds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alábbi cégek/ügyvédek </w:t>
      </w:r>
      <w:r>
        <w:rPr>
          <w:rFonts w:ascii="Times New Roman" w:hAnsi="Times New Roman" w:cs="Times New Roman"/>
          <w:sz w:val="24"/>
          <w:szCs w:val="24"/>
        </w:rPr>
        <w:t>kapták meg az ajánlatkérést:</w:t>
      </w:r>
    </w:p>
    <w:p w:rsidR="0019468B" w:rsidRDefault="0019468B">
      <w:pPr>
        <w:pStyle w:val="Listaszerbekezds"/>
        <w:spacing w:after="0" w:line="240" w:lineRule="auto"/>
        <w:ind w:left="3447"/>
        <w:rPr>
          <w:rFonts w:ascii="Times New Roman" w:hAnsi="Times New Roman" w:cs="Times New Roman"/>
        </w:rPr>
      </w:pPr>
    </w:p>
    <w:p w:rsidR="0019468B" w:rsidRDefault="00400AF1">
      <w:pPr>
        <w:spacing w:after="0" w:line="240" w:lineRule="auto"/>
        <w:ind w:left="567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24"/>
          <w:szCs w:val="24"/>
        </w:rPr>
        <w:t>1.)</w:t>
      </w:r>
      <w:r>
        <w:rPr>
          <w:rFonts w:ascii="Times New Roman" w:hAnsi="Times New Roman"/>
          <w:sz w:val="24"/>
          <w:szCs w:val="24"/>
        </w:rPr>
        <w:t xml:space="preserve"> Dr. Domján Ákos ügyvédi iroda (6000 Kecskemét, Rákóczi út 9.</w:t>
      </w:r>
      <w:r>
        <w:rPr>
          <w:rFonts w:ascii="Times New Roman" w:hAnsi="Times New Roman"/>
          <w:sz w:val="24"/>
          <w:szCs w:val="24"/>
        </w:rPr>
        <w:t xml:space="preserve"> I/7.)</w:t>
      </w:r>
    </w:p>
    <w:p w:rsidR="0019468B" w:rsidRDefault="00400AF1">
      <w:pPr>
        <w:spacing w:after="0" w:line="240" w:lineRule="auto"/>
        <w:ind w:left="567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2.) </w:t>
      </w:r>
      <w:r>
        <w:rPr>
          <w:rFonts w:ascii="Times New Roman" w:hAnsi="Times New Roman"/>
          <w:sz w:val="24"/>
          <w:szCs w:val="24"/>
        </w:rPr>
        <w:t>Dr. Magyar Balázs ügyvédi iroda (1025 Budapest, Szeréna út 5/3.)</w:t>
      </w:r>
    </w:p>
    <w:p w:rsidR="0019468B" w:rsidRDefault="00400AF1">
      <w:pPr>
        <w:spacing w:after="0" w:line="240" w:lineRule="auto"/>
        <w:ind w:left="567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3.) </w:t>
      </w:r>
      <w:r>
        <w:rPr>
          <w:rFonts w:ascii="Times New Roman" w:hAnsi="Times New Roman" w:cs="Times New Roman"/>
          <w:sz w:val="24"/>
          <w:szCs w:val="24"/>
        </w:rPr>
        <w:t>Dr. Mészáros Tünde ügyvédi iroda (1055 Budapest, Honvéd utca 22.)</w:t>
      </w:r>
    </w:p>
    <w:p w:rsidR="0019468B" w:rsidRDefault="00400AF1">
      <w:pPr>
        <w:spacing w:after="0" w:line="240" w:lineRule="auto"/>
        <w:ind w:left="567"/>
        <w:rPr>
          <w:rFonts w:ascii="Times New Roman" w:hAnsi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4.) </w:t>
      </w:r>
      <w:r>
        <w:rPr>
          <w:rFonts w:ascii="Times New Roman" w:hAnsi="Times New Roman" w:cs="Times New Roman"/>
          <w:sz w:val="24"/>
          <w:szCs w:val="24"/>
        </w:rPr>
        <w:t>Értékhatás Közbeszerzési Tanácsadó Kft. (6000 Kecskemét, Kisfaludy utca 5. II. em. 8.)</w:t>
      </w:r>
    </w:p>
    <w:p w:rsidR="0019468B" w:rsidRDefault="00400AF1">
      <w:pPr>
        <w:spacing w:after="0" w:line="240" w:lineRule="auto"/>
        <w:ind w:left="567"/>
        <w:rPr>
          <w:rFonts w:ascii="Times New Roman" w:hAnsi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5.) </w:t>
      </w:r>
      <w:r>
        <w:rPr>
          <w:rFonts w:ascii="Times New Roman" w:hAnsi="Times New Roman" w:cs="Times New Roman"/>
          <w:sz w:val="24"/>
          <w:szCs w:val="24"/>
        </w:rPr>
        <w:t xml:space="preserve">JT </w:t>
      </w:r>
      <w:proofErr w:type="spellStart"/>
      <w:r>
        <w:rPr>
          <w:rFonts w:ascii="Times New Roman" w:hAnsi="Times New Roman" w:cs="Times New Roman"/>
          <w:sz w:val="24"/>
          <w:szCs w:val="24"/>
        </w:rPr>
        <w:t>Infotéka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Kft. (6400 Kiskunhalas, Kossuth utca 27. fszt. 1.)</w:t>
      </w:r>
    </w:p>
    <w:p w:rsidR="0019468B" w:rsidRDefault="0019468B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19468B" w:rsidRDefault="0019468B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</w:p>
    <w:p w:rsidR="0019468B" w:rsidRDefault="00400AF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Marketing kommunikációs szolgáltatás </w:t>
      </w:r>
      <w:r>
        <w:rPr>
          <w:rFonts w:ascii="Times New Roman" w:hAnsi="Times New Roman"/>
          <w:sz w:val="24"/>
          <w:szCs w:val="24"/>
        </w:rPr>
        <w:t>igénybevétele a támogatási szerződések alapján az alábbi pályázatoknál a megjelölt összeghatárig releváns:</w:t>
      </w:r>
    </w:p>
    <w:p w:rsidR="0019468B" w:rsidRDefault="0019468B">
      <w:pPr>
        <w:spacing w:after="0" w:line="240" w:lineRule="auto"/>
      </w:pPr>
    </w:p>
    <w:p w:rsidR="0019468B" w:rsidRDefault="00400AF1">
      <w:pPr>
        <w:pStyle w:val="Listaszerbekezds"/>
        <w:numPr>
          <w:ilvl w:val="3"/>
          <w:numId w:val="5"/>
        </w:numPr>
        <w:jc w:val="both"/>
      </w:pPr>
      <w:r>
        <w:rPr>
          <w:rFonts w:ascii="Times New Roman" w:hAnsi="Times New Roman" w:cs="Times New Roman"/>
          <w:sz w:val="24"/>
          <w:szCs w:val="24"/>
        </w:rPr>
        <w:t>A "Piac gazdaságfejlesztése Gádoroson” című TOP-1.1.3-15-B</w:t>
      </w:r>
      <w:r>
        <w:rPr>
          <w:rFonts w:ascii="Times New Roman" w:hAnsi="Times New Roman" w:cs="Times New Roman"/>
          <w:sz w:val="24"/>
          <w:szCs w:val="24"/>
        </w:rPr>
        <w:t xml:space="preserve">S1-2016-00041 azonosító számú projekt;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Br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. 829.170.-Ft</w:t>
      </w:r>
    </w:p>
    <w:p w:rsidR="0019468B" w:rsidRPr="00A72AD6" w:rsidRDefault="00400AF1">
      <w:pPr>
        <w:pStyle w:val="Listaszerbekezds"/>
        <w:numPr>
          <w:ilvl w:val="3"/>
          <w:numId w:val="9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"Gádoros Polgármesteri Hivatal épületének energetikai felújítása című TOP-3.2.1-15-BS1-2016-00030 azonosító számú projekt; </w:t>
      </w:r>
      <w:r>
        <w:rPr>
          <w:rFonts w:ascii="Times New Roman" w:hAnsi="Times New Roman" w:cs="Times New Roman"/>
          <w:b/>
          <w:bCs/>
          <w:sz w:val="24"/>
          <w:szCs w:val="24"/>
        </w:rPr>
        <w:t>Br.1.902.090.-Ft</w:t>
      </w:r>
    </w:p>
    <w:p w:rsidR="00A72AD6" w:rsidRDefault="00A72AD6" w:rsidP="00A72AD6">
      <w:pPr>
        <w:pStyle w:val="Listaszerbekezds"/>
        <w:ind w:left="160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9468B" w:rsidRDefault="00400AF1" w:rsidP="00A72AD6">
      <w:pPr>
        <w:pStyle w:val="Listaszerbekezds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alábbi cégek </w:t>
      </w:r>
      <w:r>
        <w:rPr>
          <w:rFonts w:ascii="Times New Roman" w:hAnsi="Times New Roman" w:cs="Times New Roman"/>
          <w:sz w:val="24"/>
          <w:szCs w:val="24"/>
        </w:rPr>
        <w:t>kapták meg az ajánlatkérést:</w:t>
      </w:r>
    </w:p>
    <w:p w:rsidR="0019468B" w:rsidRDefault="0019468B">
      <w:pPr>
        <w:pStyle w:val="Listaszerbekezds"/>
        <w:spacing w:after="0" w:line="240" w:lineRule="auto"/>
        <w:ind w:left="3447"/>
        <w:rPr>
          <w:rFonts w:ascii="Times New Roman" w:hAnsi="Times New Roman" w:cs="Times New Roman"/>
        </w:rPr>
      </w:pPr>
    </w:p>
    <w:p w:rsidR="0019468B" w:rsidRDefault="00400AF1">
      <w:pPr>
        <w:spacing w:after="0" w:line="240" w:lineRule="auto"/>
        <w:ind w:left="567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24"/>
          <w:szCs w:val="24"/>
        </w:rPr>
        <w:t>1.)</w:t>
      </w:r>
      <w:r>
        <w:rPr>
          <w:rFonts w:ascii="Times New Roman" w:hAnsi="Times New Roman"/>
          <w:sz w:val="24"/>
          <w:szCs w:val="24"/>
        </w:rPr>
        <w:t xml:space="preserve"> Health Pr</w:t>
      </w:r>
      <w:r>
        <w:rPr>
          <w:rFonts w:ascii="Times New Roman" w:hAnsi="Times New Roman"/>
          <w:sz w:val="24"/>
          <w:szCs w:val="24"/>
        </w:rPr>
        <w:t>oject Kft. (5800 Mezőkovácsháza, Nyírfa utca 46.)</w:t>
      </w:r>
    </w:p>
    <w:p w:rsidR="0019468B" w:rsidRDefault="00400AF1">
      <w:pPr>
        <w:spacing w:after="0" w:line="240" w:lineRule="auto"/>
        <w:ind w:left="567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2.) </w:t>
      </w:r>
      <w:r>
        <w:rPr>
          <w:rFonts w:ascii="Times New Roman" w:hAnsi="Times New Roman"/>
          <w:sz w:val="24"/>
          <w:szCs w:val="24"/>
        </w:rPr>
        <w:t>Kreatív Tanácsadó Kft. (4100 Berettyóújfalu, Bartók Béla utca 10.)</w:t>
      </w:r>
    </w:p>
    <w:p w:rsidR="0019468B" w:rsidRDefault="00400AF1">
      <w:pPr>
        <w:spacing w:after="0" w:line="240" w:lineRule="auto"/>
        <w:ind w:left="567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3.) </w:t>
      </w:r>
      <w:r>
        <w:rPr>
          <w:rFonts w:ascii="Times New Roman" w:hAnsi="Times New Roman" w:cs="Times New Roman"/>
          <w:sz w:val="24"/>
          <w:szCs w:val="24"/>
        </w:rPr>
        <w:t>Mentor Menedzsment Szolgáltató Kft. (5666 Medgyesegyháza, Kossuth tér 21/A.)</w:t>
      </w:r>
    </w:p>
    <w:p w:rsidR="0019468B" w:rsidRDefault="00400AF1">
      <w:pPr>
        <w:spacing w:after="0" w:line="240" w:lineRule="auto"/>
        <w:ind w:left="567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4.) </w:t>
      </w:r>
      <w:r>
        <w:rPr>
          <w:rFonts w:ascii="Times New Roman" w:hAnsi="Times New Roman" w:cs="Times New Roman"/>
          <w:sz w:val="24"/>
          <w:szCs w:val="24"/>
        </w:rPr>
        <w:t xml:space="preserve">Projekt </w:t>
      </w:r>
      <w:proofErr w:type="spellStart"/>
      <w:r>
        <w:rPr>
          <w:rFonts w:ascii="Times New Roman" w:hAnsi="Times New Roman" w:cs="Times New Roman"/>
          <w:sz w:val="24"/>
          <w:szCs w:val="24"/>
        </w:rPr>
        <w:t>Dekor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Kft. (4100 Berettyóújfalu, Margitta </w:t>
      </w:r>
      <w:r>
        <w:rPr>
          <w:rFonts w:ascii="Times New Roman" w:hAnsi="Times New Roman" w:cs="Times New Roman"/>
          <w:sz w:val="24"/>
          <w:szCs w:val="24"/>
        </w:rPr>
        <w:t>utca 10.)</w:t>
      </w:r>
    </w:p>
    <w:p w:rsidR="0019468B" w:rsidRDefault="0019468B">
      <w:pPr>
        <w:spacing w:after="0" w:line="240" w:lineRule="auto"/>
        <w:ind w:left="567"/>
        <w:rPr>
          <w:rFonts w:ascii="Times New Roman" w:hAnsi="Times New Roman" w:cs="Times New Roman"/>
        </w:rPr>
      </w:pPr>
    </w:p>
    <w:p w:rsidR="0019468B" w:rsidRDefault="00400AF1"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Kérem a Képviselő-testületet a beérkező ajánlatokat tárgyalja meg, és hozzanak döntést a legkedvezőbb ajánlatot tevő nyertes mellett. </w:t>
      </w:r>
    </w:p>
    <w:p w:rsidR="0019468B" w:rsidRDefault="00400AF1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Hatalmazza fel a Képviselő-testület a polgármestert a szerződésekkel kapcsolatos szükséges intézkedések </w:t>
      </w:r>
      <w:r>
        <w:rPr>
          <w:rFonts w:ascii="Times New Roman" w:hAnsi="Times New Roman"/>
          <w:sz w:val="24"/>
          <w:szCs w:val="24"/>
        </w:rPr>
        <w:t>megtételére.</w:t>
      </w:r>
    </w:p>
    <w:p w:rsidR="0019468B" w:rsidRDefault="0019468B">
      <w:pPr>
        <w:spacing w:after="0" w:line="240" w:lineRule="auto"/>
        <w:jc w:val="both"/>
        <w:rPr>
          <w:sz w:val="24"/>
          <w:szCs w:val="24"/>
        </w:rPr>
      </w:pPr>
    </w:p>
    <w:p w:rsidR="0019468B" w:rsidRDefault="00400AF1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>Határozati javaslat I:</w:t>
      </w:r>
    </w:p>
    <w:p w:rsidR="0019468B" w:rsidRDefault="0019468B">
      <w:pPr>
        <w:spacing w:after="0" w:line="240" w:lineRule="auto"/>
        <w:jc w:val="both"/>
        <w:rPr>
          <w:b/>
          <w:sz w:val="28"/>
          <w:szCs w:val="28"/>
        </w:rPr>
      </w:pPr>
    </w:p>
    <w:p w:rsidR="0019468B" w:rsidRDefault="00400AF1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Gádoros Nagyközség Önkormányzat Képviselő-testülete döntést hoz arról, hogy </w:t>
      </w:r>
      <w:r>
        <w:rPr>
          <w:rFonts w:ascii="Times New Roman" w:hAnsi="Times New Roman"/>
          <w:b/>
          <w:bCs/>
          <w:sz w:val="24"/>
          <w:szCs w:val="24"/>
        </w:rPr>
        <w:t>műszaki ellenőri szolgáltatásra</w:t>
      </w:r>
      <w:r>
        <w:rPr>
          <w:rFonts w:ascii="Times New Roman" w:hAnsi="Times New Roman"/>
          <w:b/>
          <w:sz w:val="24"/>
          <w:szCs w:val="24"/>
        </w:rPr>
        <w:t xml:space="preserve"> a legkedvezőbb ajánlatot az </w:t>
      </w:r>
    </w:p>
    <w:p w:rsidR="0019468B" w:rsidRDefault="00A0555A">
      <w:pPr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…………………………………………………………………………………………………………………………………………..(Az ajánlatok még nem érkeztek meg.)</w:t>
      </w:r>
    </w:p>
    <w:p w:rsidR="00A0555A" w:rsidRDefault="00A0555A">
      <w:pPr>
        <w:spacing w:after="0" w:line="240" w:lineRule="auto"/>
        <w:jc w:val="both"/>
        <w:rPr>
          <w:b/>
          <w:sz w:val="24"/>
          <w:szCs w:val="24"/>
        </w:rPr>
      </w:pPr>
    </w:p>
    <w:p w:rsidR="0019468B" w:rsidRDefault="00400AF1">
      <w:pPr>
        <w:spacing w:after="0" w:line="240" w:lineRule="auto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tette</w:t>
      </w:r>
      <w:proofErr w:type="gramEnd"/>
      <w:r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ezért a Képviselő-testület az alább felsorolt Széchenyi 2020 </w:t>
      </w:r>
      <w:proofErr w:type="spellStart"/>
      <w:r>
        <w:rPr>
          <w:rFonts w:ascii="Times New Roman" w:hAnsi="Times New Roman"/>
          <w:sz w:val="24"/>
          <w:szCs w:val="24"/>
        </w:rPr>
        <w:t>TOP-os</w:t>
      </w:r>
      <w:proofErr w:type="spellEnd"/>
      <w:r>
        <w:rPr>
          <w:rFonts w:ascii="Times New Roman" w:hAnsi="Times New Roman"/>
          <w:sz w:val="24"/>
          <w:szCs w:val="24"/>
        </w:rPr>
        <w:t xml:space="preserve"> pályá</w:t>
      </w:r>
      <w:r>
        <w:rPr>
          <w:rFonts w:ascii="Times New Roman" w:hAnsi="Times New Roman"/>
          <w:sz w:val="24"/>
          <w:szCs w:val="24"/>
        </w:rPr>
        <w:t>zatokra tekintettel őket hirdeti ki nyertesnek.</w:t>
      </w:r>
    </w:p>
    <w:p w:rsidR="0019468B" w:rsidRDefault="001946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468B" w:rsidRDefault="00400AF1">
      <w:pPr>
        <w:pStyle w:val="Listaszerbekezds"/>
        <w:numPr>
          <w:ilvl w:val="3"/>
          <w:numId w:val="8"/>
        </w:numPr>
        <w:jc w:val="both"/>
      </w:pPr>
      <w:r>
        <w:rPr>
          <w:rFonts w:ascii="Times New Roman" w:hAnsi="Times New Roman" w:cs="Times New Roman"/>
          <w:sz w:val="24"/>
          <w:szCs w:val="24"/>
        </w:rPr>
        <w:t>A "Piac gazdaságfejlesztése Gádoroson” című TOP-1.1.3-15-BS1-2016-00041 azonosító számú projekt;</w:t>
      </w:r>
    </w:p>
    <w:p w:rsidR="0019468B" w:rsidRDefault="00400AF1" w:rsidP="00A0555A">
      <w:pPr>
        <w:pStyle w:val="Listaszerbekezds"/>
        <w:ind w:left="15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műszaki ellenőri szolgáltatást az alábbi összegért vállalja el:</w:t>
      </w:r>
    </w:p>
    <w:p w:rsidR="00A0555A" w:rsidRDefault="00A0555A" w:rsidP="00A0555A">
      <w:pPr>
        <w:pStyle w:val="Listaszerbekezds"/>
        <w:ind w:left="156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9468B" w:rsidRDefault="00400AF1">
      <w:pPr>
        <w:pStyle w:val="Listaszerbekezds"/>
        <w:numPr>
          <w:ilvl w:val="3"/>
          <w:numId w:val="10"/>
        </w:numPr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A "Gádoros Nagyközség Önkormányzata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Képvisel</w:t>
      </w:r>
      <w:r>
        <w:rPr>
          <w:rFonts w:ascii="Times New Roman" w:hAnsi="Times New Roman" w:cs="Times New Roman"/>
          <w:sz w:val="24"/>
          <w:szCs w:val="24"/>
        </w:rPr>
        <w:t>ő-Testületének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Napközi Otthonos Óvodája </w:t>
      </w:r>
      <w:proofErr w:type="spellStart"/>
      <w:r>
        <w:rPr>
          <w:rFonts w:ascii="Times New Roman" w:hAnsi="Times New Roman" w:cs="Times New Roman"/>
          <w:sz w:val="24"/>
          <w:szCs w:val="24"/>
        </w:rPr>
        <w:t>infrastruktúrális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fejlesztése” című TOP-1.4.1-15-BS1-2016-00047 azonosító számú projekt;</w:t>
      </w:r>
    </w:p>
    <w:p w:rsidR="0019468B" w:rsidRDefault="00400AF1" w:rsidP="00A0555A">
      <w:pPr>
        <w:pStyle w:val="Listaszerbekezds"/>
        <w:ind w:left="15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műszaki ellenőri szolgáltatást az alábbi összegért vállalja el:</w:t>
      </w:r>
    </w:p>
    <w:p w:rsidR="00A0555A" w:rsidRDefault="00A0555A" w:rsidP="00A0555A">
      <w:pPr>
        <w:pStyle w:val="Listaszerbekezds"/>
        <w:ind w:left="156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9468B" w:rsidRPr="00A0555A" w:rsidRDefault="00400AF1">
      <w:pPr>
        <w:pStyle w:val="Listaszerbekezds"/>
        <w:numPr>
          <w:ilvl w:val="3"/>
          <w:numId w:val="11"/>
        </w:numPr>
        <w:jc w:val="both"/>
      </w:pPr>
      <w:r>
        <w:rPr>
          <w:rFonts w:ascii="Times New Roman" w:hAnsi="Times New Roman" w:cs="Times New Roman"/>
          <w:sz w:val="24"/>
          <w:szCs w:val="24"/>
        </w:rPr>
        <w:t>A "Gádoros Polgármesteri Hivatal épületének energetikai felúj</w:t>
      </w:r>
      <w:r>
        <w:rPr>
          <w:rFonts w:ascii="Times New Roman" w:hAnsi="Times New Roman" w:cs="Times New Roman"/>
          <w:sz w:val="24"/>
          <w:szCs w:val="24"/>
        </w:rPr>
        <w:t xml:space="preserve">ítása című TOP-3.2.1-15-BS1-2016-00030 azonosító számú projekt; </w:t>
      </w:r>
    </w:p>
    <w:p w:rsidR="00A0555A" w:rsidRDefault="00A0555A" w:rsidP="00A0555A">
      <w:pPr>
        <w:pStyle w:val="Listaszerbekezds"/>
        <w:ind w:left="16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műszaki ellenőri szolgáltatást az alábbi összegért vállalja el:</w:t>
      </w:r>
    </w:p>
    <w:p w:rsidR="00A0555A" w:rsidRDefault="00A0555A" w:rsidP="00A0555A">
      <w:pPr>
        <w:pStyle w:val="Listaszerbekezds"/>
        <w:ind w:left="1607"/>
        <w:jc w:val="both"/>
      </w:pPr>
    </w:p>
    <w:p w:rsidR="0019468B" w:rsidRDefault="00400AF1">
      <w:pPr>
        <w:pStyle w:val="Listaszerbekezds"/>
        <w:numPr>
          <w:ilvl w:val="3"/>
          <w:numId w:val="11"/>
        </w:numPr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>Az "Orvosi rendelő fejlesztése Gádoroson című TOP-4.1.1-15-BS1-2016-00014 azonosító számú projekt;</w:t>
      </w:r>
    </w:p>
    <w:p w:rsidR="0019468B" w:rsidRDefault="00400AF1" w:rsidP="00A0555A">
      <w:pPr>
        <w:pStyle w:val="Listaszerbekezds"/>
        <w:ind w:left="156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műszaki ellenőri szolgáltatást az alábbi összegért vállalja el:</w:t>
      </w:r>
    </w:p>
    <w:p w:rsidR="0019468B" w:rsidRDefault="00400AF1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Felhatalmazza a polgármest</w:t>
      </w:r>
      <w:r>
        <w:rPr>
          <w:rFonts w:ascii="Times New Roman" w:hAnsi="Times New Roman"/>
          <w:sz w:val="24"/>
          <w:szCs w:val="24"/>
        </w:rPr>
        <w:t>ert a szerződéssel kapcsolatosan szükséges intézkedések megtételére.</w:t>
      </w:r>
    </w:p>
    <w:p w:rsidR="0019468B" w:rsidRDefault="00400AF1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>Felelős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ab/>
        <w:t>Maronka Lajos polgármester</w:t>
      </w:r>
    </w:p>
    <w:p w:rsidR="0019468B" w:rsidRDefault="00400AF1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>Határidő</w:t>
      </w:r>
      <w:r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ab/>
        <w:t xml:space="preserve"> azonnal</w:t>
      </w:r>
    </w:p>
    <w:p w:rsidR="0019468B" w:rsidRDefault="001946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468B" w:rsidRDefault="00400AF1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Gádoros, 2017. szeptember 19.</w:t>
      </w:r>
    </w:p>
    <w:p w:rsidR="0019468B" w:rsidRDefault="00400AF1">
      <w:pPr>
        <w:tabs>
          <w:tab w:val="center" w:pos="6804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ab/>
        <w:t>Maronka Lajos</w:t>
      </w:r>
    </w:p>
    <w:p w:rsidR="0019468B" w:rsidRDefault="00400AF1">
      <w:pPr>
        <w:tabs>
          <w:tab w:val="center" w:pos="6804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ab/>
      </w:r>
      <w:proofErr w:type="gramStart"/>
      <w:r>
        <w:rPr>
          <w:rFonts w:ascii="Times New Roman" w:hAnsi="Times New Roman"/>
          <w:b/>
          <w:sz w:val="24"/>
          <w:szCs w:val="24"/>
        </w:rPr>
        <w:t>polgármester</w:t>
      </w:r>
      <w:proofErr w:type="gramEnd"/>
    </w:p>
    <w:p w:rsidR="0019468B" w:rsidRDefault="0019468B">
      <w:pPr>
        <w:tabs>
          <w:tab w:val="center" w:pos="6804"/>
        </w:tabs>
        <w:spacing w:after="0" w:line="240" w:lineRule="auto"/>
        <w:jc w:val="both"/>
        <w:rPr>
          <w:b/>
          <w:sz w:val="24"/>
          <w:szCs w:val="24"/>
        </w:rPr>
      </w:pPr>
    </w:p>
    <w:p w:rsidR="0019468B" w:rsidRDefault="00400AF1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>Határozati javaslat II:</w:t>
      </w:r>
    </w:p>
    <w:p w:rsidR="0019468B" w:rsidRDefault="0019468B">
      <w:pPr>
        <w:spacing w:after="0" w:line="240" w:lineRule="auto"/>
        <w:jc w:val="both"/>
        <w:rPr>
          <w:b/>
          <w:sz w:val="28"/>
          <w:szCs w:val="28"/>
        </w:rPr>
      </w:pPr>
    </w:p>
    <w:p w:rsidR="0019468B" w:rsidRDefault="00400AF1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Gádoros Nagyközség Önkormányzat </w:t>
      </w:r>
      <w:r>
        <w:rPr>
          <w:rFonts w:ascii="Times New Roman" w:hAnsi="Times New Roman"/>
          <w:sz w:val="24"/>
          <w:szCs w:val="24"/>
        </w:rPr>
        <w:t>Képviselő-testülete döntést hoz arról</w:t>
      </w:r>
      <w:bookmarkStart w:id="0" w:name="_GoBack2"/>
      <w:bookmarkEnd w:id="0"/>
      <w:r>
        <w:rPr>
          <w:rFonts w:ascii="Times New Roman" w:hAnsi="Times New Roman"/>
          <w:sz w:val="24"/>
          <w:szCs w:val="24"/>
        </w:rPr>
        <w:t xml:space="preserve">, hogy </w:t>
      </w:r>
      <w:r>
        <w:rPr>
          <w:rFonts w:ascii="Times New Roman" w:hAnsi="Times New Roman"/>
          <w:b/>
          <w:sz w:val="24"/>
          <w:szCs w:val="24"/>
        </w:rPr>
        <w:t>a közbeszerzési szolgáltatásra a legkedvezőbb ajánlatot az</w:t>
      </w:r>
    </w:p>
    <w:p w:rsidR="00400AF1" w:rsidRDefault="00400AF1" w:rsidP="00400AF1">
      <w:pPr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…………………………………………………………………………………………………………………………………………..(Az ajánlatok még nem érkeztek meg.)</w:t>
      </w:r>
    </w:p>
    <w:p w:rsidR="0019468B" w:rsidRDefault="0019468B">
      <w:pPr>
        <w:spacing w:after="0" w:line="240" w:lineRule="auto"/>
        <w:jc w:val="both"/>
        <w:rPr>
          <w:b/>
          <w:sz w:val="24"/>
          <w:szCs w:val="24"/>
        </w:rPr>
      </w:pPr>
    </w:p>
    <w:p w:rsidR="0019468B" w:rsidRDefault="00400AF1">
      <w:pPr>
        <w:spacing w:after="0" w:line="240" w:lineRule="auto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tette</w:t>
      </w:r>
      <w:proofErr w:type="gramEnd"/>
      <w:r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ezért a Képviselő-testület az alább felsorolt Széchenyi 2020 </w:t>
      </w:r>
      <w:proofErr w:type="spellStart"/>
      <w:r>
        <w:rPr>
          <w:rFonts w:ascii="Times New Roman" w:hAnsi="Times New Roman"/>
          <w:sz w:val="24"/>
          <w:szCs w:val="24"/>
        </w:rPr>
        <w:t>TOP-os</w:t>
      </w:r>
      <w:proofErr w:type="spellEnd"/>
      <w:r>
        <w:rPr>
          <w:rFonts w:ascii="Times New Roman" w:hAnsi="Times New Roman"/>
          <w:sz w:val="24"/>
          <w:szCs w:val="24"/>
        </w:rPr>
        <w:t xml:space="preserve"> pályázatokra tekintettel őket hirdeti ki nyertesnek.</w:t>
      </w:r>
    </w:p>
    <w:p w:rsidR="0019468B" w:rsidRDefault="001946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468B" w:rsidRDefault="00400AF1">
      <w:pPr>
        <w:pStyle w:val="Listaszerbekezds"/>
        <w:numPr>
          <w:ilvl w:val="3"/>
          <w:numId w:val="5"/>
        </w:numPr>
        <w:jc w:val="both"/>
      </w:pPr>
      <w:r>
        <w:rPr>
          <w:rFonts w:ascii="Times New Roman" w:hAnsi="Times New Roman" w:cs="Times New Roman"/>
          <w:sz w:val="24"/>
          <w:szCs w:val="24"/>
        </w:rPr>
        <w:t>A "Piac gazdaságfejlesz</w:t>
      </w:r>
      <w:r>
        <w:rPr>
          <w:rFonts w:ascii="Times New Roman" w:hAnsi="Times New Roman" w:cs="Times New Roman"/>
          <w:sz w:val="24"/>
          <w:szCs w:val="24"/>
        </w:rPr>
        <w:t>tése Gádoroson” című TOP-1.1.3-15-BS1-2016-00041 azonosító számú projekt;</w:t>
      </w:r>
    </w:p>
    <w:p w:rsidR="0019468B" w:rsidRDefault="00400AF1" w:rsidP="00062852">
      <w:pPr>
        <w:pStyle w:val="Listaszerbekezds"/>
        <w:ind w:left="15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közbeszerzési szolgáltatást az alábbi összegért vállalja el:</w:t>
      </w:r>
    </w:p>
    <w:p w:rsidR="00062852" w:rsidRDefault="00062852" w:rsidP="00062852">
      <w:pPr>
        <w:pStyle w:val="Listaszerbekezds"/>
        <w:ind w:left="156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9468B" w:rsidRDefault="00400AF1">
      <w:pPr>
        <w:pStyle w:val="Listaszerbekezds"/>
        <w:numPr>
          <w:ilvl w:val="3"/>
          <w:numId w:val="12"/>
        </w:numPr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A "Gádoros Nagyközség Önkormányzata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Képviselő-Testületének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Napközi Otthonos Óvodája </w:t>
      </w:r>
      <w:proofErr w:type="spellStart"/>
      <w:r>
        <w:rPr>
          <w:rFonts w:ascii="Times New Roman" w:hAnsi="Times New Roman" w:cs="Times New Roman"/>
          <w:sz w:val="24"/>
          <w:szCs w:val="24"/>
        </w:rPr>
        <w:t>infrastruktúrális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fejlesztése” című</w:t>
      </w:r>
      <w:r>
        <w:rPr>
          <w:rFonts w:ascii="Times New Roman" w:hAnsi="Times New Roman" w:cs="Times New Roman"/>
          <w:sz w:val="24"/>
          <w:szCs w:val="24"/>
        </w:rPr>
        <w:t xml:space="preserve"> TOP-1.4.1-15-BS1-2016-00047 azonosító számú projekt; </w:t>
      </w:r>
    </w:p>
    <w:p w:rsidR="0019468B" w:rsidRDefault="00400AF1" w:rsidP="00062852">
      <w:pPr>
        <w:pStyle w:val="Listaszerbekezds"/>
        <w:ind w:left="15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közbeszerzési szolgáltatást az alábbi összegért vállalja el:</w:t>
      </w:r>
    </w:p>
    <w:p w:rsidR="00062852" w:rsidRDefault="00062852" w:rsidP="00062852">
      <w:pPr>
        <w:pStyle w:val="Listaszerbekezds"/>
        <w:ind w:left="156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9468B" w:rsidRDefault="00400AF1">
      <w:pPr>
        <w:pStyle w:val="Listaszerbekezds"/>
        <w:numPr>
          <w:ilvl w:val="3"/>
          <w:numId w:val="1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A "Gádoros Polgármesteri Hivatal épületének energetikai felújítása című TOP-3.2.1-15-BS1-2016-00030 azonosító számú projekt; </w:t>
      </w:r>
    </w:p>
    <w:p w:rsidR="0019468B" w:rsidRDefault="00400AF1" w:rsidP="00062852">
      <w:pPr>
        <w:pStyle w:val="Listaszerbekezds"/>
        <w:ind w:left="156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közbeszerz</w:t>
      </w:r>
      <w:r>
        <w:rPr>
          <w:rFonts w:ascii="Times New Roman" w:hAnsi="Times New Roman" w:cs="Times New Roman"/>
          <w:sz w:val="24"/>
          <w:szCs w:val="24"/>
        </w:rPr>
        <w:t>ési szolgáltatást az alábbi összegért vállalja el:</w:t>
      </w:r>
    </w:p>
    <w:p w:rsidR="0019468B" w:rsidRDefault="0019468B">
      <w:pPr>
        <w:pStyle w:val="Listaszerbekezds"/>
        <w:ind w:left="2458"/>
        <w:jc w:val="both"/>
        <w:rPr>
          <w:rFonts w:ascii="Times New Roman" w:hAnsi="Times New Roman"/>
        </w:rPr>
      </w:pPr>
    </w:p>
    <w:p w:rsidR="0019468B" w:rsidRDefault="00400AF1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Felhatalmazza a polgármestert a szerződéssel kapcsolatosan szükséges intézkedések megtételére.</w:t>
      </w:r>
    </w:p>
    <w:p w:rsidR="0019468B" w:rsidRDefault="00400AF1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>Felelős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ab/>
        <w:t>Maronka Lajos polgármester</w:t>
      </w:r>
    </w:p>
    <w:p w:rsidR="0019468B" w:rsidRDefault="00400AF1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>Határidő</w:t>
      </w:r>
      <w:r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ab/>
        <w:t xml:space="preserve"> azonnal</w:t>
      </w:r>
    </w:p>
    <w:p w:rsidR="0019468B" w:rsidRDefault="001946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468B" w:rsidRDefault="00400AF1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Gádoros, 2017. szeptember 19.</w:t>
      </w:r>
    </w:p>
    <w:p w:rsidR="0019468B" w:rsidRDefault="00400AF1">
      <w:pPr>
        <w:tabs>
          <w:tab w:val="center" w:pos="6804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ab/>
        <w:t>Maronka Lajos</w:t>
      </w:r>
    </w:p>
    <w:p w:rsidR="0019468B" w:rsidRDefault="00400AF1">
      <w:pPr>
        <w:tabs>
          <w:tab w:val="center" w:pos="6804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ab/>
      </w:r>
      <w:proofErr w:type="gramStart"/>
      <w:r>
        <w:rPr>
          <w:rFonts w:ascii="Times New Roman" w:hAnsi="Times New Roman"/>
          <w:b/>
          <w:sz w:val="24"/>
          <w:szCs w:val="24"/>
        </w:rPr>
        <w:t>polgármester</w:t>
      </w:r>
      <w:proofErr w:type="gramEnd"/>
    </w:p>
    <w:p w:rsidR="0019468B" w:rsidRDefault="0019468B">
      <w:pPr>
        <w:tabs>
          <w:tab w:val="center" w:pos="6804"/>
        </w:tabs>
        <w:spacing w:after="0" w:line="240" w:lineRule="auto"/>
        <w:jc w:val="both"/>
        <w:rPr>
          <w:b/>
          <w:sz w:val="24"/>
          <w:szCs w:val="24"/>
        </w:rPr>
      </w:pPr>
    </w:p>
    <w:p w:rsidR="0019468B" w:rsidRDefault="00400AF1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>Határozati javaslat III:</w:t>
      </w:r>
    </w:p>
    <w:p w:rsidR="0019468B" w:rsidRDefault="0019468B">
      <w:pPr>
        <w:spacing w:after="0" w:line="240" w:lineRule="auto"/>
        <w:jc w:val="both"/>
        <w:rPr>
          <w:b/>
          <w:sz w:val="28"/>
          <w:szCs w:val="28"/>
        </w:rPr>
      </w:pPr>
    </w:p>
    <w:p w:rsidR="0019468B" w:rsidRDefault="00400AF1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Gádoros Nagyközség Önkormányzat Képviselő-testülete döntést hoz arról</w:t>
      </w:r>
      <w:bookmarkStart w:id="1" w:name="_GoBack3"/>
      <w:bookmarkEnd w:id="1"/>
      <w:r>
        <w:rPr>
          <w:rFonts w:ascii="Times New Roman" w:hAnsi="Times New Roman"/>
          <w:sz w:val="24"/>
          <w:szCs w:val="24"/>
        </w:rPr>
        <w:t xml:space="preserve">, hogy </w:t>
      </w:r>
      <w:r>
        <w:rPr>
          <w:rFonts w:ascii="Times New Roman" w:hAnsi="Times New Roman"/>
          <w:b/>
          <w:sz w:val="24"/>
          <w:szCs w:val="24"/>
        </w:rPr>
        <w:t>a marketing kommunikációs szolgáltatásra a legkedvezőbb ajánlatot az</w:t>
      </w:r>
    </w:p>
    <w:p w:rsidR="00400AF1" w:rsidRDefault="00400AF1" w:rsidP="00400AF1">
      <w:pPr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…………………………………………………………………………………………………………………………………………..(Az ajánlatok még nem érkeztek meg.)</w:t>
      </w:r>
    </w:p>
    <w:p w:rsidR="0019468B" w:rsidRDefault="0019468B">
      <w:pPr>
        <w:spacing w:after="0" w:line="240" w:lineRule="auto"/>
        <w:jc w:val="both"/>
        <w:rPr>
          <w:b/>
          <w:sz w:val="24"/>
          <w:szCs w:val="24"/>
        </w:rPr>
      </w:pPr>
      <w:bookmarkStart w:id="2" w:name="_GoBack"/>
      <w:bookmarkEnd w:id="2"/>
    </w:p>
    <w:p w:rsidR="0019468B" w:rsidRDefault="00400AF1">
      <w:pPr>
        <w:spacing w:after="0" w:line="240" w:lineRule="auto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tette</w:t>
      </w:r>
      <w:proofErr w:type="gramEnd"/>
      <w:r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ezért a Képviselő-testület az alább felsorolt Széchenyi 2020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r>
        <w:rPr>
          <w:rFonts w:ascii="Times New Roman" w:hAnsi="Times New Roman"/>
          <w:sz w:val="24"/>
          <w:szCs w:val="24"/>
        </w:rPr>
        <w:t>P-os</w:t>
      </w:r>
      <w:proofErr w:type="spellEnd"/>
      <w:r>
        <w:rPr>
          <w:rFonts w:ascii="Times New Roman" w:hAnsi="Times New Roman"/>
          <w:sz w:val="24"/>
          <w:szCs w:val="24"/>
        </w:rPr>
        <w:t xml:space="preserve"> pályázatokra tekintettel őket hirdeti ki nyertesnek.</w:t>
      </w:r>
    </w:p>
    <w:p w:rsidR="0019468B" w:rsidRDefault="00400AF1">
      <w:pPr>
        <w:pStyle w:val="Listaszerbekezds"/>
        <w:numPr>
          <w:ilvl w:val="3"/>
          <w:numId w:val="5"/>
        </w:numPr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A "Piac gazdaságfejlesztése Gádoroson” című TOP-1.1.3-15-BS1-2016-00041 azonosító számú projekt; </w:t>
      </w:r>
    </w:p>
    <w:p w:rsidR="0019468B" w:rsidRDefault="00400AF1" w:rsidP="00062852">
      <w:pPr>
        <w:pStyle w:val="Listaszerbekezds"/>
        <w:ind w:left="15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marketing kommunikációs szolgáltatást az alábbi összegért vállalja el:</w:t>
      </w:r>
    </w:p>
    <w:p w:rsidR="00062852" w:rsidRDefault="00062852" w:rsidP="00062852">
      <w:pPr>
        <w:pStyle w:val="Listaszerbekezds"/>
        <w:ind w:left="1560"/>
        <w:jc w:val="both"/>
      </w:pPr>
    </w:p>
    <w:p w:rsidR="0019468B" w:rsidRDefault="00400AF1">
      <w:pPr>
        <w:pStyle w:val="Listaszerbekezds"/>
        <w:numPr>
          <w:ilvl w:val="3"/>
          <w:numId w:val="14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"Gádoros Polgármesteri Hi</w:t>
      </w:r>
      <w:r>
        <w:rPr>
          <w:rFonts w:ascii="Times New Roman" w:hAnsi="Times New Roman" w:cs="Times New Roman"/>
          <w:sz w:val="24"/>
          <w:szCs w:val="24"/>
        </w:rPr>
        <w:t>vatal épületének energetikai felújítása című TOP-3.2.1-15-BS1-2016-00030 azonosító számú projekt;</w:t>
      </w:r>
    </w:p>
    <w:p w:rsidR="0019468B" w:rsidRDefault="00400AF1" w:rsidP="00062852">
      <w:pPr>
        <w:pStyle w:val="Listaszerbekezds"/>
        <w:ind w:left="156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marketing kommunikációs szolgáltatást az alábbi összegért vállalja el:</w:t>
      </w:r>
    </w:p>
    <w:p w:rsidR="0019468B" w:rsidRDefault="0019468B">
      <w:pPr>
        <w:spacing w:after="0" w:line="240" w:lineRule="auto"/>
        <w:jc w:val="both"/>
        <w:rPr>
          <w:sz w:val="24"/>
          <w:szCs w:val="24"/>
        </w:rPr>
      </w:pPr>
    </w:p>
    <w:p w:rsidR="0019468B" w:rsidRDefault="0019468B">
      <w:pPr>
        <w:spacing w:after="0" w:line="240" w:lineRule="auto"/>
        <w:jc w:val="both"/>
        <w:rPr>
          <w:sz w:val="24"/>
          <w:szCs w:val="24"/>
        </w:rPr>
      </w:pPr>
    </w:p>
    <w:p w:rsidR="0019468B" w:rsidRDefault="00400AF1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Felhatalmazza a polgármestert a szerződéssel kapcsolatosan szükséges intézkedések </w:t>
      </w:r>
      <w:r>
        <w:rPr>
          <w:rFonts w:ascii="Times New Roman" w:hAnsi="Times New Roman"/>
          <w:sz w:val="24"/>
          <w:szCs w:val="24"/>
        </w:rPr>
        <w:t>megtételére.</w:t>
      </w:r>
    </w:p>
    <w:p w:rsidR="0019468B" w:rsidRDefault="00400AF1"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Felelős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ab/>
        <w:t>Maronka Lajos polgármester</w:t>
      </w:r>
    </w:p>
    <w:p w:rsidR="0019468B" w:rsidRDefault="00400AF1"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Határidő</w:t>
      </w:r>
      <w:r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ab/>
        <w:t xml:space="preserve"> azonnal</w:t>
      </w:r>
    </w:p>
    <w:p w:rsidR="0019468B" w:rsidRDefault="001946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00AF1" w:rsidRDefault="00400A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00AF1" w:rsidRDefault="00400A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468B" w:rsidRDefault="00400A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Gádoros, 2017. szeptember 19.</w:t>
      </w:r>
    </w:p>
    <w:p w:rsidR="00400AF1" w:rsidRDefault="00400AF1">
      <w:pPr>
        <w:spacing w:after="0" w:line="240" w:lineRule="auto"/>
        <w:jc w:val="both"/>
        <w:rPr>
          <w:rFonts w:ascii="Times New Roman" w:hAnsi="Times New Roman"/>
        </w:rPr>
      </w:pPr>
    </w:p>
    <w:p w:rsidR="0019468B" w:rsidRDefault="00400AF1">
      <w:pPr>
        <w:tabs>
          <w:tab w:val="center" w:pos="6804"/>
        </w:tabs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Maronka Lajos</w:t>
      </w:r>
    </w:p>
    <w:p w:rsidR="0019468B" w:rsidRDefault="00400AF1">
      <w:pPr>
        <w:tabs>
          <w:tab w:val="center" w:pos="6804"/>
        </w:tabs>
        <w:spacing w:after="0" w:line="240" w:lineRule="auto"/>
        <w:jc w:val="both"/>
        <w:rPr>
          <w:rFonts w:ascii="Times New Roman" w:hAnsi="Times New Roman"/>
        </w:rPr>
      </w:pPr>
      <w:bookmarkStart w:id="3" w:name="__DdeLink__3295_3710654436"/>
      <w:bookmarkEnd w:id="3"/>
      <w:r>
        <w:rPr>
          <w:rFonts w:ascii="Times New Roman" w:hAnsi="Times New Roman"/>
          <w:sz w:val="24"/>
          <w:szCs w:val="24"/>
        </w:rPr>
        <w:tab/>
      </w:r>
      <w:proofErr w:type="gramStart"/>
      <w:r>
        <w:rPr>
          <w:rFonts w:ascii="Times New Roman" w:hAnsi="Times New Roman"/>
          <w:sz w:val="24"/>
          <w:szCs w:val="24"/>
        </w:rPr>
        <w:t>polgármester</w:t>
      </w:r>
      <w:proofErr w:type="gramEnd"/>
    </w:p>
    <w:sectPr w:rsidR="0019468B">
      <w:pgSz w:w="11906" w:h="16838"/>
      <w:pgMar w:top="1418" w:right="1418" w:bottom="1418" w:left="1418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0A4822"/>
    <w:multiLevelType w:val="multilevel"/>
    <w:tmpl w:val="ECFADB8C"/>
    <w:lvl w:ilvl="0">
      <w:start w:val="1"/>
      <w:numFmt w:val="bullet"/>
      <w:lvlText w:val=""/>
      <w:lvlJc w:val="left"/>
      <w:pPr>
        <w:tabs>
          <w:tab w:val="num" w:pos="527"/>
        </w:tabs>
        <w:ind w:left="527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887"/>
        </w:tabs>
        <w:ind w:left="88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47"/>
        </w:tabs>
        <w:ind w:left="124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607"/>
        </w:tabs>
        <w:ind w:left="1607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1967"/>
        </w:tabs>
        <w:ind w:left="196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327"/>
        </w:tabs>
        <w:ind w:left="232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687"/>
        </w:tabs>
        <w:ind w:left="2687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047"/>
        </w:tabs>
        <w:ind w:left="304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407"/>
        </w:tabs>
        <w:ind w:left="3407" w:hanging="360"/>
      </w:pPr>
      <w:rPr>
        <w:rFonts w:ascii="OpenSymbol" w:hAnsi="OpenSymbol" w:cs="OpenSymbol" w:hint="default"/>
      </w:rPr>
    </w:lvl>
  </w:abstractNum>
  <w:abstractNum w:abstractNumId="1" w15:restartNumberingAfterBreak="0">
    <w:nsid w:val="1F9C5B33"/>
    <w:multiLevelType w:val="multilevel"/>
    <w:tmpl w:val="FACCE6F4"/>
    <w:lvl w:ilvl="0">
      <w:start w:val="1"/>
      <w:numFmt w:val="bullet"/>
      <w:lvlText w:val=""/>
      <w:lvlJc w:val="left"/>
      <w:pPr>
        <w:tabs>
          <w:tab w:val="num" w:pos="527"/>
        </w:tabs>
        <w:ind w:left="527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887"/>
        </w:tabs>
        <w:ind w:left="88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47"/>
        </w:tabs>
        <w:ind w:left="124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607"/>
        </w:tabs>
        <w:ind w:left="1607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1967"/>
        </w:tabs>
        <w:ind w:left="196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327"/>
        </w:tabs>
        <w:ind w:left="232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687"/>
        </w:tabs>
        <w:ind w:left="2687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047"/>
        </w:tabs>
        <w:ind w:left="304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407"/>
        </w:tabs>
        <w:ind w:left="3407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273D0160"/>
    <w:multiLevelType w:val="multilevel"/>
    <w:tmpl w:val="D97885FE"/>
    <w:lvl w:ilvl="0">
      <w:start w:val="1"/>
      <w:numFmt w:val="bullet"/>
      <w:lvlText w:val=""/>
      <w:lvlJc w:val="left"/>
      <w:pPr>
        <w:tabs>
          <w:tab w:val="num" w:pos="527"/>
        </w:tabs>
        <w:ind w:left="527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887"/>
        </w:tabs>
        <w:ind w:left="88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47"/>
        </w:tabs>
        <w:ind w:left="124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607"/>
        </w:tabs>
        <w:ind w:left="1607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1967"/>
        </w:tabs>
        <w:ind w:left="196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327"/>
        </w:tabs>
        <w:ind w:left="232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687"/>
        </w:tabs>
        <w:ind w:left="2687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047"/>
        </w:tabs>
        <w:ind w:left="304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407"/>
        </w:tabs>
        <w:ind w:left="3407" w:hanging="360"/>
      </w:pPr>
      <w:rPr>
        <w:rFonts w:ascii="OpenSymbol" w:hAnsi="OpenSymbol" w:cs="OpenSymbol" w:hint="default"/>
      </w:rPr>
    </w:lvl>
  </w:abstractNum>
  <w:abstractNum w:abstractNumId="3" w15:restartNumberingAfterBreak="0">
    <w:nsid w:val="3D3C5671"/>
    <w:multiLevelType w:val="multilevel"/>
    <w:tmpl w:val="01209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 w15:restartNumberingAfterBreak="0">
    <w:nsid w:val="43B41D4D"/>
    <w:multiLevelType w:val="multilevel"/>
    <w:tmpl w:val="7758E5B0"/>
    <w:lvl w:ilvl="0">
      <w:start w:val="1"/>
      <w:numFmt w:val="bullet"/>
      <w:lvlText w:val=""/>
      <w:lvlJc w:val="left"/>
      <w:pPr>
        <w:tabs>
          <w:tab w:val="num" w:pos="527"/>
        </w:tabs>
        <w:ind w:left="527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887"/>
        </w:tabs>
        <w:ind w:left="88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47"/>
        </w:tabs>
        <w:ind w:left="124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607"/>
        </w:tabs>
        <w:ind w:left="1607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1967"/>
        </w:tabs>
        <w:ind w:left="196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327"/>
        </w:tabs>
        <w:ind w:left="232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687"/>
        </w:tabs>
        <w:ind w:left="2687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047"/>
        </w:tabs>
        <w:ind w:left="304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407"/>
        </w:tabs>
        <w:ind w:left="3407" w:hanging="360"/>
      </w:pPr>
      <w:rPr>
        <w:rFonts w:ascii="OpenSymbol" w:hAnsi="OpenSymbol" w:cs="OpenSymbol" w:hint="default"/>
      </w:rPr>
    </w:lvl>
  </w:abstractNum>
  <w:abstractNum w:abstractNumId="5" w15:restartNumberingAfterBreak="0">
    <w:nsid w:val="48797F40"/>
    <w:multiLevelType w:val="multilevel"/>
    <w:tmpl w:val="29FC0F6C"/>
    <w:lvl w:ilvl="0">
      <w:start w:val="1"/>
      <w:numFmt w:val="bullet"/>
      <w:lvlText w:val=""/>
      <w:lvlJc w:val="left"/>
      <w:pPr>
        <w:tabs>
          <w:tab w:val="num" w:pos="527"/>
        </w:tabs>
        <w:ind w:left="527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887"/>
        </w:tabs>
        <w:ind w:left="88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47"/>
        </w:tabs>
        <w:ind w:left="124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607"/>
        </w:tabs>
        <w:ind w:left="1607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1967"/>
        </w:tabs>
        <w:ind w:left="196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327"/>
        </w:tabs>
        <w:ind w:left="232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687"/>
        </w:tabs>
        <w:ind w:left="2687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047"/>
        </w:tabs>
        <w:ind w:left="304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407"/>
        </w:tabs>
        <w:ind w:left="3407" w:hanging="360"/>
      </w:pPr>
      <w:rPr>
        <w:rFonts w:ascii="OpenSymbol" w:hAnsi="OpenSymbol" w:cs="OpenSymbol" w:hint="default"/>
      </w:rPr>
    </w:lvl>
  </w:abstractNum>
  <w:abstractNum w:abstractNumId="6" w15:restartNumberingAfterBreak="0">
    <w:nsid w:val="492435C2"/>
    <w:multiLevelType w:val="multilevel"/>
    <w:tmpl w:val="0E181BFA"/>
    <w:lvl w:ilvl="0">
      <w:start w:val="1"/>
      <w:numFmt w:val="bullet"/>
      <w:lvlText w:val=""/>
      <w:lvlJc w:val="left"/>
      <w:pPr>
        <w:tabs>
          <w:tab w:val="num" w:pos="527"/>
        </w:tabs>
        <w:ind w:left="527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887"/>
        </w:tabs>
        <w:ind w:left="88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47"/>
        </w:tabs>
        <w:ind w:left="124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607"/>
        </w:tabs>
        <w:ind w:left="1607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1967"/>
        </w:tabs>
        <w:ind w:left="196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327"/>
        </w:tabs>
        <w:ind w:left="232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687"/>
        </w:tabs>
        <w:ind w:left="2687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047"/>
        </w:tabs>
        <w:ind w:left="304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407"/>
        </w:tabs>
        <w:ind w:left="3407" w:hanging="360"/>
      </w:pPr>
      <w:rPr>
        <w:rFonts w:ascii="OpenSymbol" w:hAnsi="OpenSymbol" w:cs="OpenSymbol" w:hint="default"/>
      </w:rPr>
    </w:lvl>
  </w:abstractNum>
  <w:abstractNum w:abstractNumId="7" w15:restartNumberingAfterBreak="0">
    <w:nsid w:val="5309422A"/>
    <w:multiLevelType w:val="multilevel"/>
    <w:tmpl w:val="16926260"/>
    <w:lvl w:ilvl="0">
      <w:start w:val="1"/>
      <w:numFmt w:val="bullet"/>
      <w:lvlText w:val=""/>
      <w:lvlJc w:val="left"/>
      <w:pPr>
        <w:tabs>
          <w:tab w:val="num" w:pos="527"/>
        </w:tabs>
        <w:ind w:left="527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887"/>
        </w:tabs>
        <w:ind w:left="88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47"/>
        </w:tabs>
        <w:ind w:left="124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607"/>
        </w:tabs>
        <w:ind w:left="1607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1967"/>
        </w:tabs>
        <w:ind w:left="196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327"/>
        </w:tabs>
        <w:ind w:left="232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687"/>
        </w:tabs>
        <w:ind w:left="2687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047"/>
        </w:tabs>
        <w:ind w:left="304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407"/>
        </w:tabs>
        <w:ind w:left="3407" w:hanging="360"/>
      </w:pPr>
      <w:rPr>
        <w:rFonts w:ascii="OpenSymbol" w:hAnsi="OpenSymbol" w:cs="OpenSymbol" w:hint="default"/>
      </w:rPr>
    </w:lvl>
  </w:abstractNum>
  <w:abstractNum w:abstractNumId="8" w15:restartNumberingAfterBreak="0">
    <w:nsid w:val="58C96B50"/>
    <w:multiLevelType w:val="multilevel"/>
    <w:tmpl w:val="69A0968C"/>
    <w:lvl w:ilvl="0">
      <w:start w:val="1"/>
      <w:numFmt w:val="bullet"/>
      <w:lvlText w:val=""/>
      <w:lvlJc w:val="left"/>
      <w:pPr>
        <w:tabs>
          <w:tab w:val="num" w:pos="527"/>
        </w:tabs>
        <w:ind w:left="527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887"/>
        </w:tabs>
        <w:ind w:left="88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47"/>
        </w:tabs>
        <w:ind w:left="124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607"/>
        </w:tabs>
        <w:ind w:left="1607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1967"/>
        </w:tabs>
        <w:ind w:left="196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327"/>
        </w:tabs>
        <w:ind w:left="232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687"/>
        </w:tabs>
        <w:ind w:left="2687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047"/>
        </w:tabs>
        <w:ind w:left="304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407"/>
        </w:tabs>
        <w:ind w:left="3407" w:hanging="360"/>
      </w:pPr>
      <w:rPr>
        <w:rFonts w:ascii="OpenSymbol" w:hAnsi="OpenSymbol" w:cs="OpenSymbol" w:hint="default"/>
      </w:rPr>
    </w:lvl>
  </w:abstractNum>
  <w:abstractNum w:abstractNumId="9" w15:restartNumberingAfterBreak="0">
    <w:nsid w:val="613A3238"/>
    <w:multiLevelType w:val="multilevel"/>
    <w:tmpl w:val="82C8B28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0" w15:restartNumberingAfterBreak="0">
    <w:nsid w:val="66A46733"/>
    <w:multiLevelType w:val="multilevel"/>
    <w:tmpl w:val="9AD6752C"/>
    <w:lvl w:ilvl="0">
      <w:start w:val="1"/>
      <w:numFmt w:val="bullet"/>
      <w:lvlText w:val=""/>
      <w:lvlJc w:val="left"/>
      <w:pPr>
        <w:tabs>
          <w:tab w:val="num" w:pos="527"/>
        </w:tabs>
        <w:ind w:left="527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887"/>
        </w:tabs>
        <w:ind w:left="88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47"/>
        </w:tabs>
        <w:ind w:left="124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607"/>
        </w:tabs>
        <w:ind w:left="1607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1967"/>
        </w:tabs>
        <w:ind w:left="196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327"/>
        </w:tabs>
        <w:ind w:left="232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687"/>
        </w:tabs>
        <w:ind w:left="2687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047"/>
        </w:tabs>
        <w:ind w:left="304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407"/>
        </w:tabs>
        <w:ind w:left="3407" w:hanging="360"/>
      </w:pPr>
      <w:rPr>
        <w:rFonts w:ascii="OpenSymbol" w:hAnsi="OpenSymbol" w:cs="OpenSymbol" w:hint="default"/>
      </w:rPr>
    </w:lvl>
  </w:abstractNum>
  <w:abstractNum w:abstractNumId="11" w15:restartNumberingAfterBreak="0">
    <w:nsid w:val="67014ED5"/>
    <w:multiLevelType w:val="multilevel"/>
    <w:tmpl w:val="1AEC4BCE"/>
    <w:lvl w:ilvl="0">
      <w:start w:val="1"/>
      <w:numFmt w:val="bullet"/>
      <w:lvlText w:val=""/>
      <w:lvlJc w:val="left"/>
      <w:pPr>
        <w:tabs>
          <w:tab w:val="num" w:pos="527"/>
        </w:tabs>
        <w:ind w:left="527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887"/>
        </w:tabs>
        <w:ind w:left="88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47"/>
        </w:tabs>
        <w:ind w:left="124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607"/>
        </w:tabs>
        <w:ind w:left="1607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1967"/>
        </w:tabs>
        <w:ind w:left="196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327"/>
        </w:tabs>
        <w:ind w:left="232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687"/>
        </w:tabs>
        <w:ind w:left="2687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047"/>
        </w:tabs>
        <w:ind w:left="304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407"/>
        </w:tabs>
        <w:ind w:left="3407" w:hanging="360"/>
      </w:pPr>
      <w:rPr>
        <w:rFonts w:ascii="OpenSymbol" w:hAnsi="OpenSymbol" w:cs="OpenSymbol" w:hint="default"/>
      </w:rPr>
    </w:lvl>
  </w:abstractNum>
  <w:abstractNum w:abstractNumId="12" w15:restartNumberingAfterBreak="0">
    <w:nsid w:val="6CCA3FD5"/>
    <w:multiLevelType w:val="multilevel"/>
    <w:tmpl w:val="2CC84732"/>
    <w:lvl w:ilvl="0">
      <w:start w:val="1"/>
      <w:numFmt w:val="bullet"/>
      <w:lvlText w:val=""/>
      <w:lvlJc w:val="left"/>
      <w:pPr>
        <w:tabs>
          <w:tab w:val="num" w:pos="527"/>
        </w:tabs>
        <w:ind w:left="527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887"/>
        </w:tabs>
        <w:ind w:left="88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47"/>
        </w:tabs>
        <w:ind w:left="124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607"/>
        </w:tabs>
        <w:ind w:left="1607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1967"/>
        </w:tabs>
        <w:ind w:left="196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327"/>
        </w:tabs>
        <w:ind w:left="232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687"/>
        </w:tabs>
        <w:ind w:left="2687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047"/>
        </w:tabs>
        <w:ind w:left="304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407"/>
        </w:tabs>
        <w:ind w:left="3407" w:hanging="360"/>
      </w:pPr>
      <w:rPr>
        <w:rFonts w:ascii="OpenSymbol" w:hAnsi="OpenSymbol" w:cs="OpenSymbol" w:hint="default"/>
      </w:rPr>
    </w:lvl>
  </w:abstractNum>
  <w:abstractNum w:abstractNumId="13" w15:restartNumberingAfterBreak="0">
    <w:nsid w:val="70AA6874"/>
    <w:multiLevelType w:val="multilevel"/>
    <w:tmpl w:val="143A7C1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)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FB17AA"/>
    <w:multiLevelType w:val="multilevel"/>
    <w:tmpl w:val="2ACAE64E"/>
    <w:lvl w:ilvl="0">
      <w:start w:val="1"/>
      <w:numFmt w:val="bullet"/>
      <w:lvlText w:val=""/>
      <w:lvlJc w:val="left"/>
      <w:pPr>
        <w:tabs>
          <w:tab w:val="num" w:pos="527"/>
        </w:tabs>
        <w:ind w:left="527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887"/>
        </w:tabs>
        <w:ind w:left="88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47"/>
        </w:tabs>
        <w:ind w:left="124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607"/>
        </w:tabs>
        <w:ind w:left="1607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1967"/>
        </w:tabs>
        <w:ind w:left="196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327"/>
        </w:tabs>
        <w:ind w:left="232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687"/>
        </w:tabs>
        <w:ind w:left="2687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047"/>
        </w:tabs>
        <w:ind w:left="304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407"/>
        </w:tabs>
        <w:ind w:left="3407" w:hanging="360"/>
      </w:pPr>
      <w:rPr>
        <w:rFonts w:ascii="OpenSymbol" w:hAnsi="OpenSymbol" w:cs="OpenSymbol" w:hint="default"/>
      </w:rPr>
    </w:lvl>
  </w:abstractNum>
  <w:num w:numId="1">
    <w:abstractNumId w:val="13"/>
  </w:num>
  <w:num w:numId="2">
    <w:abstractNumId w:val="3"/>
  </w:num>
  <w:num w:numId="3">
    <w:abstractNumId w:val="4"/>
  </w:num>
  <w:num w:numId="4">
    <w:abstractNumId w:val="1"/>
  </w:num>
  <w:num w:numId="5">
    <w:abstractNumId w:val="12"/>
  </w:num>
  <w:num w:numId="6">
    <w:abstractNumId w:val="10"/>
  </w:num>
  <w:num w:numId="7">
    <w:abstractNumId w:val="6"/>
  </w:num>
  <w:num w:numId="8">
    <w:abstractNumId w:val="7"/>
  </w:num>
  <w:num w:numId="9">
    <w:abstractNumId w:val="5"/>
  </w:num>
  <w:num w:numId="10">
    <w:abstractNumId w:val="14"/>
  </w:num>
  <w:num w:numId="11">
    <w:abstractNumId w:val="11"/>
  </w:num>
  <w:num w:numId="12">
    <w:abstractNumId w:val="8"/>
  </w:num>
  <w:num w:numId="13">
    <w:abstractNumId w:val="0"/>
  </w:num>
  <w:num w:numId="14">
    <w:abstractNumId w:val="2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68B"/>
    <w:rsid w:val="00062852"/>
    <w:rsid w:val="0019468B"/>
    <w:rsid w:val="002E14DA"/>
    <w:rsid w:val="003801D7"/>
    <w:rsid w:val="00400AF1"/>
    <w:rsid w:val="00A0555A"/>
    <w:rsid w:val="00A72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721470-A16E-4AFE-BEF6-9D81F9B5C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160" w:line="259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BuborkszvegChar">
    <w:name w:val="Buborékszöveg Char"/>
    <w:basedOn w:val="Bekezdsalapbettpusa"/>
    <w:link w:val="Buborkszveg"/>
    <w:uiPriority w:val="99"/>
    <w:semiHidden/>
    <w:qFormat/>
    <w:rsid w:val="008D50BB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rFonts w:eastAsia="Calibri"/>
      <w:sz w:val="24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Felsorolsjel">
    <w:name w:val="Felsorolásjel"/>
    <w:qFormat/>
    <w:rPr>
      <w:rFonts w:ascii="OpenSymbol" w:eastAsia="OpenSymbol" w:hAnsi="OpenSymbol" w:cs="OpenSymbol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B73D30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qFormat/>
    <w:rsid w:val="008D50BB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5</Pages>
  <Words>1066</Words>
  <Characters>7358</Characters>
  <Application>Microsoft Office Word</Application>
  <DocSecurity>0</DocSecurity>
  <Lines>61</Lines>
  <Paragraphs>16</Paragraphs>
  <ScaleCrop>false</ScaleCrop>
  <Company/>
  <LinksUpToDate>false</LinksUpToDate>
  <CharactersWithSpaces>8408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Németh Lászlóné</dc:creator>
  <dc:description/>
  <cp:lastModifiedBy>Németh Lászlóné</cp:lastModifiedBy>
  <cp:revision>42</cp:revision>
  <cp:lastPrinted>2017-07-26T11:25:00Z</cp:lastPrinted>
  <dcterms:created xsi:type="dcterms:W3CDTF">2017-07-07T08:21:00Z</dcterms:created>
  <dcterms:modified xsi:type="dcterms:W3CDTF">2017-09-15T08:19:00Z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